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9FECD2" w14:textId="77777777" w:rsidR="0011285B" w:rsidRPr="00244A59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544CF686" w14:textId="77777777" w:rsidR="0011285B" w:rsidRDefault="0011285B" w:rsidP="0011285B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 xml:space="preserve">Strategic) :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บริหารจัดการด้วยนวัตกรรม และพัฒนาอย่างต่อเนื่อง</w:t>
      </w:r>
    </w:p>
    <w:p w14:paraId="279A6266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 xml:space="preserve">Strategic Objectives) :   </w:t>
      </w:r>
    </w:p>
    <w:p w14:paraId="68BDB639" w14:textId="77777777" w:rsidR="0011285B" w:rsidRDefault="0011285B" w:rsidP="0011285B">
      <w:pPr>
        <w:spacing w:before="60"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51049A5F" w14:textId="77777777" w:rsidR="0011285B" w:rsidRPr="00244A59" w:rsidRDefault="0011285B" w:rsidP="0011285B">
      <w:pPr>
        <w:spacing w:before="60"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38A31D68" w14:textId="77777777" w:rsidR="0011285B" w:rsidRDefault="0011285B" w:rsidP="0011285B">
      <w:pPr>
        <w:tabs>
          <w:tab w:val="left" w:pos="1276"/>
        </w:tabs>
        <w:spacing w:line="276" w:lineRule="auto"/>
        <w:ind w:left="1134" w:hanging="1134"/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</w:pP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1. ผลสัมฤทธิ์ที่สำคัญ (</w:t>
      </w:r>
      <w:r w:rsidRPr="00244A59">
        <w:rPr>
          <w:rFonts w:ascii="TH SarabunPSK" w:hAnsi="TH SarabunPSK" w:cs="TH SarabunPSK"/>
          <w:b/>
          <w:bCs/>
          <w:sz w:val="32"/>
          <w:szCs w:val="32"/>
        </w:rPr>
        <w:t xml:space="preserve">Key Results 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Pr="00244A59">
        <w:rPr>
          <w:rFonts w:ascii="TH SarabunPSK" w:hAnsi="TH SarabunPSK" w:cs="TH SarabunPSK"/>
          <w:b/>
          <w:bCs/>
          <w:sz w:val="32"/>
          <w:szCs w:val="32"/>
        </w:rPr>
        <w:t>KR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64ABF206" w14:textId="77777777" w:rsidR="0011285B" w:rsidRPr="003F21CD" w:rsidRDefault="0011285B" w:rsidP="0011285B">
      <w:pPr>
        <w:tabs>
          <w:tab w:val="left" w:pos="1276"/>
        </w:tabs>
        <w:spacing w:line="276" w:lineRule="auto"/>
        <w:ind w:left="1134" w:hanging="850"/>
        <w:rPr>
          <w:rFonts w:ascii="TH SarabunPSK" w:hAnsi="TH SarabunPSK" w:cs="TH SarabunPSK"/>
          <w:b/>
          <w:bCs/>
          <w:sz w:val="32"/>
          <w:szCs w:val="32"/>
        </w:rPr>
      </w:pPr>
      <w:r w:rsidRPr="00E553C4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 xml:space="preserve">KR </w:t>
      </w:r>
      <w:proofErr w:type="gramStart"/>
      <w:r w:rsidRPr="00E553C4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>4</w:t>
      </w:r>
      <w:r w:rsidRPr="00E553C4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cs/>
          <w:lang w:eastAsia="ja-JP"/>
        </w:rPr>
        <w:t>.</w:t>
      </w:r>
      <w:r w:rsidRPr="00E553C4">
        <w:rPr>
          <w:rFonts w:ascii="TH SarabunPSK" w:eastAsiaTheme="minorEastAsia" w:hAnsi="TH SarabunPSK" w:cs="TH SarabunPSK"/>
          <w:b/>
          <w:bCs/>
          <w:color w:val="0000FF"/>
          <w:sz w:val="32"/>
          <w:szCs w:val="32"/>
          <w:lang w:eastAsia="ja-JP"/>
        </w:rPr>
        <w:t xml:space="preserve">1 </w:t>
      </w:r>
      <w:r w:rsidRPr="00E553C4">
        <w:rPr>
          <w:rFonts w:ascii="TH SarabunPSK" w:eastAsiaTheme="minorEastAsia" w:hAnsi="TH SarabunPSK" w:cs="TH SarabunPSK" w:hint="cs"/>
          <w:b/>
          <w:bCs/>
          <w:color w:val="0000FF"/>
          <w:sz w:val="32"/>
          <w:szCs w:val="32"/>
          <w:cs/>
          <w:lang w:eastAsia="ja-JP"/>
        </w:rPr>
        <w:t xml:space="preserve"> </w:t>
      </w:r>
      <w:r w:rsidRPr="00B1172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นวัตกรรมด้านกระบวนการทำงานหรือการบริหารจัดการ</w:t>
      </w:r>
      <w:proofErr w:type="gramEnd"/>
      <w:r w:rsidRPr="00B1172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(</w:t>
      </w:r>
      <w:r w:rsidRPr="00B11728">
        <w:rPr>
          <w:rFonts w:ascii="TH SarabunPSK" w:hAnsi="TH SarabunPSK" w:cs="TH SarabunPSK"/>
          <w:b/>
          <w:bCs/>
          <w:color w:val="0000FF"/>
          <w:sz w:val="32"/>
          <w:szCs w:val="32"/>
        </w:rPr>
        <w:t>Process Innovativeness)</w:t>
      </w:r>
      <w:r w:rsidRPr="00E553C4">
        <w:rPr>
          <w:rFonts w:ascii="TH SarabunPSK" w:hAnsi="TH SarabunPSK" w:cs="TH SarabunPSK"/>
          <w:color w:val="0000FF"/>
          <w:szCs w:val="24"/>
          <w:cs/>
        </w:rPr>
        <w:t xml:space="preserve"> </w:t>
      </w:r>
    </w:p>
    <w:p w14:paraId="3370C8D1" w14:textId="77777777" w:rsidR="0011285B" w:rsidRPr="00244A59" w:rsidRDefault="0011285B" w:rsidP="0011285B">
      <w:pPr>
        <w:tabs>
          <w:tab w:val="left" w:pos="1276"/>
        </w:tabs>
        <w:spacing w:line="276" w:lineRule="auto"/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นวัตกรรม</w:t>
      </w:r>
    </w:p>
    <w:p w14:paraId="08D4BE57" w14:textId="77777777" w:rsidR="0011285B" w:rsidRDefault="0011285B" w:rsidP="0011285B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-431" w:type="dxa"/>
        <w:tblLook w:val="04A0" w:firstRow="1" w:lastRow="0" w:firstColumn="1" w:lastColumn="0" w:noHBand="0" w:noVBand="1"/>
      </w:tblPr>
      <w:tblGrid>
        <w:gridCol w:w="1742"/>
        <w:gridCol w:w="1519"/>
        <w:gridCol w:w="1276"/>
        <w:gridCol w:w="1276"/>
        <w:gridCol w:w="1276"/>
        <w:gridCol w:w="1210"/>
        <w:gridCol w:w="1312"/>
      </w:tblGrid>
      <w:tr w:rsidR="0011285B" w14:paraId="4A18722E" w14:textId="77777777" w:rsidTr="002D7CAF">
        <w:tc>
          <w:tcPr>
            <w:tcW w:w="1742" w:type="dxa"/>
            <w:vMerge w:val="restart"/>
            <w:shd w:val="clear" w:color="auto" w:fill="CCFFFF"/>
            <w:vAlign w:val="center"/>
          </w:tcPr>
          <w:p w14:paraId="6496BCDC" w14:textId="77777777" w:rsidR="0011285B" w:rsidRPr="009276A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05D8390A" w14:textId="5F0D8F0F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 w:rsidR="000F40B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869" w:type="dxa"/>
            <w:gridSpan w:val="6"/>
            <w:shd w:val="clear" w:color="auto" w:fill="66FFFF"/>
            <w:vAlign w:val="center"/>
          </w:tcPr>
          <w:p w14:paraId="5310E470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0F40B9" w14:paraId="4EB10905" w14:textId="77777777" w:rsidTr="002D7CAF">
        <w:tc>
          <w:tcPr>
            <w:tcW w:w="1742" w:type="dxa"/>
            <w:vMerge/>
            <w:shd w:val="clear" w:color="auto" w:fill="CCFFFF"/>
            <w:vAlign w:val="center"/>
          </w:tcPr>
          <w:p w14:paraId="26E13238" w14:textId="77777777" w:rsidR="000F40B9" w:rsidRDefault="000F40B9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19" w:type="dxa"/>
            <w:shd w:val="clear" w:color="auto" w:fill="66FFFF"/>
            <w:vAlign w:val="center"/>
          </w:tcPr>
          <w:p w14:paraId="28504A37" w14:textId="049BCC60" w:rsidR="000F40B9" w:rsidRDefault="000F40B9" w:rsidP="000F40B9">
            <w:pPr>
              <w:tabs>
                <w:tab w:val="left" w:pos="1276"/>
              </w:tabs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6</w:t>
            </w:r>
          </w:p>
          <w:p w14:paraId="2B3BD87A" w14:textId="704D13CF" w:rsidR="000F40B9" w:rsidRDefault="000F40B9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28B0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31EC9883" w14:textId="40273AA9" w:rsidR="000F40B9" w:rsidRDefault="000F40B9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2567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5CA3AB69" w14:textId="3C024980" w:rsidR="000F40B9" w:rsidRDefault="000F40B9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2568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0DF3C279" w14:textId="3ECA80C0" w:rsidR="000F40B9" w:rsidRDefault="000F40B9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2569</w:t>
            </w:r>
          </w:p>
        </w:tc>
        <w:tc>
          <w:tcPr>
            <w:tcW w:w="1210" w:type="dxa"/>
            <w:shd w:val="clear" w:color="auto" w:fill="66FFFF"/>
            <w:vAlign w:val="center"/>
          </w:tcPr>
          <w:p w14:paraId="5B7861F0" w14:textId="79BA2A00" w:rsidR="000F40B9" w:rsidRDefault="000F40B9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2570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3452270E" w14:textId="51FC1407" w:rsidR="000F40B9" w:rsidRDefault="000F40B9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2571</w:t>
            </w:r>
          </w:p>
        </w:tc>
      </w:tr>
      <w:tr w:rsidR="000F40B9" w14:paraId="332CFFCF" w14:textId="77777777" w:rsidTr="002D7CAF">
        <w:trPr>
          <w:trHeight w:val="844"/>
        </w:trPr>
        <w:tc>
          <w:tcPr>
            <w:tcW w:w="1742" w:type="dxa"/>
            <w:vAlign w:val="center"/>
          </w:tcPr>
          <w:p w14:paraId="78B3E2D9" w14:textId="728908D5" w:rsidR="000F40B9" w:rsidRDefault="002D7CAF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38</w:t>
            </w:r>
          </w:p>
        </w:tc>
        <w:tc>
          <w:tcPr>
            <w:tcW w:w="1519" w:type="dxa"/>
            <w:vAlign w:val="center"/>
          </w:tcPr>
          <w:p w14:paraId="28129D76" w14:textId="6758CA38" w:rsidR="000F40B9" w:rsidRDefault="000F40B9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 นวัตกรรม</w:t>
            </w:r>
          </w:p>
          <w:p w14:paraId="6D2F90CE" w14:textId="768B4B9C" w:rsidR="000F40B9" w:rsidRPr="000F45D0" w:rsidRDefault="000F40B9" w:rsidP="000F40B9">
            <w:pPr>
              <w:jc w:val="center"/>
              <w:rPr>
                <w:rFonts w:ascii="TH SarabunPSK Bold" w:hAnsi="TH SarabunPSK Bold" w:cs="TH SarabunPSK"/>
                <w:b/>
                <w:bCs/>
                <w:spacing w:val="-4"/>
                <w:sz w:val="32"/>
                <w:szCs w:val="32"/>
              </w:rPr>
            </w:pPr>
            <w:r w:rsidRPr="000F45D0">
              <w:rPr>
                <w:rFonts w:ascii="TH SarabunPSK Bold" w:hAnsi="TH SarabunPSK Bold" w:cs="TH SarabunPSK" w:hint="cs"/>
                <w:b/>
                <w:bCs/>
                <w:color w:val="FF0000"/>
                <w:spacing w:val="-4"/>
                <w:sz w:val="32"/>
                <w:szCs w:val="32"/>
                <w:cs/>
              </w:rPr>
              <w:t>(</w:t>
            </w:r>
            <w:r w:rsidR="00A136F2">
              <w:rPr>
                <w:rFonts w:ascii="TH SarabunPSK Bold" w:hAnsi="TH SarabunPSK Bold" w:cs="TH SarabunPSK" w:hint="cs"/>
                <w:b/>
                <w:bCs/>
                <w:color w:val="FF0000"/>
                <w:spacing w:val="-4"/>
                <w:sz w:val="32"/>
                <w:szCs w:val="32"/>
                <w:cs/>
              </w:rPr>
              <w:t>39</w:t>
            </w:r>
            <w:r w:rsidRPr="000F45D0">
              <w:rPr>
                <w:rFonts w:ascii="TH SarabunPSK Bold" w:hAnsi="TH SarabunPSK Bold" w:cs="TH SarabunPSK"/>
                <w:b/>
                <w:bCs/>
                <w:color w:val="FF0000"/>
                <w:spacing w:val="-4"/>
                <w:sz w:val="32"/>
                <w:szCs w:val="32"/>
              </w:rPr>
              <w:t xml:space="preserve"> </w:t>
            </w:r>
            <w:r w:rsidRPr="000F45D0">
              <w:rPr>
                <w:rFonts w:ascii="TH SarabunPSK Bold" w:hAnsi="TH SarabunPSK Bold" w:cs="TH SarabunPSK" w:hint="cs"/>
                <w:b/>
                <w:bCs/>
                <w:color w:val="FF0000"/>
                <w:spacing w:val="-4"/>
                <w:sz w:val="32"/>
                <w:szCs w:val="32"/>
                <w:cs/>
              </w:rPr>
              <w:t>นวัตกรรม)</w:t>
            </w:r>
          </w:p>
        </w:tc>
        <w:tc>
          <w:tcPr>
            <w:tcW w:w="1276" w:type="dxa"/>
            <w:vAlign w:val="center"/>
          </w:tcPr>
          <w:p w14:paraId="54D31FFA" w14:textId="5BE85E0F" w:rsidR="000F40B9" w:rsidRDefault="000F40B9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500</w:t>
            </w:r>
          </w:p>
        </w:tc>
        <w:tc>
          <w:tcPr>
            <w:tcW w:w="1276" w:type="dxa"/>
            <w:vAlign w:val="center"/>
          </w:tcPr>
          <w:p w14:paraId="427E9E73" w14:textId="56AB54AC" w:rsidR="000F40B9" w:rsidRDefault="004E407F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500</w:t>
            </w:r>
          </w:p>
        </w:tc>
        <w:tc>
          <w:tcPr>
            <w:tcW w:w="1276" w:type="dxa"/>
            <w:vAlign w:val="center"/>
          </w:tcPr>
          <w:p w14:paraId="0E917972" w14:textId="63FE7B6E" w:rsidR="000F40B9" w:rsidRDefault="004E407F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500</w:t>
            </w:r>
          </w:p>
        </w:tc>
        <w:tc>
          <w:tcPr>
            <w:tcW w:w="1210" w:type="dxa"/>
            <w:vAlign w:val="center"/>
          </w:tcPr>
          <w:p w14:paraId="7DECD1D1" w14:textId="488AD685" w:rsidR="000F40B9" w:rsidRDefault="004E407F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500</w:t>
            </w:r>
          </w:p>
        </w:tc>
        <w:tc>
          <w:tcPr>
            <w:tcW w:w="1312" w:type="dxa"/>
            <w:vAlign w:val="center"/>
          </w:tcPr>
          <w:p w14:paraId="013A431A" w14:textId="117AA6B6" w:rsidR="000F40B9" w:rsidRDefault="004E407F" w:rsidP="000F40B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500</w:t>
            </w:r>
          </w:p>
        </w:tc>
      </w:tr>
    </w:tbl>
    <w:p w14:paraId="605E66FD" w14:textId="77777777" w:rsidR="0011285B" w:rsidRPr="00B23DDD" w:rsidRDefault="0011285B" w:rsidP="0011285B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20A1E57F" w14:textId="77777777" w:rsidR="0011285B" w:rsidRDefault="0011285B" w:rsidP="0011285B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7DEDF261" w14:textId="77777777" w:rsidR="0011285B" w:rsidRPr="00C712E7" w:rsidRDefault="0011285B" w:rsidP="0011285B">
      <w:pPr>
        <w:spacing w:line="276" w:lineRule="auto"/>
        <w:ind w:firstLine="72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1A0268">
        <w:rPr>
          <w:rFonts w:ascii="TH SarabunPSK" w:hAnsi="TH SarabunPSK" w:cs="TH SarabunPSK"/>
          <w:color w:val="FF0000"/>
          <w:sz w:val="32"/>
          <w:szCs w:val="32"/>
        </w:rPr>
        <w:tab/>
      </w:r>
      <w:r w:rsidRPr="00C712E7">
        <w:rPr>
          <w:rFonts w:ascii="TH SarabunPSK" w:hAnsi="TH SarabunPSK" w:cs="TH SarabunPSK"/>
          <w:b/>
          <w:bCs/>
          <w:sz w:val="28"/>
          <w:szCs w:val="32"/>
          <w:cs/>
        </w:rPr>
        <w:t>นวัตกรรม</w:t>
      </w:r>
      <w:r>
        <w:rPr>
          <w:rFonts w:ascii="TH SarabunPSK" w:hAnsi="TH SarabunPSK" w:cs="TH SarabunPSK" w:hint="cs"/>
          <w:sz w:val="28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28"/>
          <w:szCs w:val="32"/>
          <w:cs/>
        </w:rPr>
        <w:t>คือ</w:t>
      </w:r>
      <w:r w:rsidRPr="00C712E7">
        <w:rPr>
          <w:rFonts w:ascii="TH SarabunPSK" w:hAnsi="TH SarabunPSK" w:cs="TH SarabunPSK"/>
          <w:sz w:val="28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8"/>
          <w:szCs w:val="32"/>
          <w:cs/>
        </w:rPr>
        <w:t>การกระทำความคิดสร้างสรรค์ ให้เกิดคุณค่าสูง</w:t>
      </w:r>
    </w:p>
    <w:p w14:paraId="2C786AC0" w14:textId="77777777" w:rsidR="0011285B" w:rsidRPr="003E21B9" w:rsidRDefault="0011285B" w:rsidP="0011285B">
      <w:pPr>
        <w:spacing w:before="120" w:line="276" w:lineRule="auto"/>
        <w:ind w:firstLine="1440"/>
        <w:jc w:val="thaiDistribute"/>
        <w:rPr>
          <w:rFonts w:ascii="TH SarabunPSK" w:hAnsi="TH SarabunPSK" w:cs="TH SarabunPSK"/>
          <w:spacing w:val="4"/>
          <w:sz w:val="32"/>
          <w:szCs w:val="32"/>
        </w:rPr>
      </w:pPr>
      <w:r w:rsidRPr="003E21B9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นวัตกรรม</w:t>
      </w:r>
      <w:r w:rsidRPr="003E21B9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  <w:cs/>
        </w:rPr>
        <w:t>ด้าน</w:t>
      </w:r>
      <w:r w:rsidRPr="003E21B9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กระบวนการ</w:t>
      </w:r>
      <w:r w:rsidRPr="003E21B9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  <w:cs/>
        </w:rPr>
        <w:t>หรือการบริหารจัดการ</w:t>
      </w:r>
      <w:r w:rsidRPr="003E21B9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3E21B9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หมายถึง </w:t>
      </w:r>
      <w:r w:rsidRPr="003E21B9">
        <w:rPr>
          <w:rFonts w:ascii="TH SarabunPSK" w:hAnsi="TH SarabunPSK" w:cs="TH SarabunPSK"/>
          <w:sz w:val="32"/>
          <w:szCs w:val="32"/>
          <w:cs/>
        </w:rPr>
        <w:t>การ</w:t>
      </w:r>
      <w:r w:rsidRPr="003E21B9">
        <w:rPr>
          <w:rFonts w:ascii="TH SarabunPSK" w:hAnsi="TH SarabunPSK" w:cs="TH SarabunPSK" w:hint="cs"/>
          <w:sz w:val="32"/>
          <w:szCs w:val="32"/>
          <w:cs/>
        </w:rPr>
        <w:t>ประยุกต์ใช้ ความ</w:t>
      </w:r>
      <w:r w:rsidRPr="003E21B9">
        <w:rPr>
          <w:rFonts w:ascii="TH SarabunPSK" w:hAnsi="TH SarabunPSK" w:cs="TH SarabunPSK"/>
          <w:sz w:val="32"/>
          <w:szCs w:val="32"/>
          <w:cs/>
        </w:rPr>
        <w:t>คิดสร้างสรรค์ พัฒนา ทบทวน และปรับปรุงระบบงาน กระบวนการทำงาน</w:t>
      </w:r>
      <w:r w:rsidRPr="003E21B9">
        <w:rPr>
          <w:rFonts w:ascii="TH SarabunPSK" w:hAnsi="TH SarabunPSK" w:cs="TH SarabunPSK"/>
          <w:sz w:val="32"/>
          <w:szCs w:val="32"/>
        </w:rPr>
        <w:t xml:space="preserve"> </w:t>
      </w:r>
      <w:r w:rsidRPr="003E21B9">
        <w:rPr>
          <w:rFonts w:ascii="TH SarabunPSK" w:hAnsi="TH SarabunPSK" w:cs="TH SarabunPSK"/>
          <w:sz w:val="32"/>
          <w:szCs w:val="32"/>
          <w:cs/>
        </w:rPr>
        <w:t>และบริการ จากองค์ความรู้ เทคโนโลยี ซึ่งอาจเป็นของใหม่หรือนำมาปรับใช้ เพื่อการใช้งานในรูปแบบใหม่สามารถสนองต่อวิสัยทัศน์ พันธกิจ ยุทธศาสตร์ สะท้อนได้จากคุณภาพ ประสิทธิภาพ และประสิทธิผลของการดำเนินงาน และขีดความสามารถใน</w:t>
      </w:r>
      <w:r w:rsidRPr="003E21B9">
        <w:rPr>
          <w:rFonts w:ascii="TH SarabunPSK" w:hAnsi="TH SarabunPSK" w:cs="TH SarabunPSK"/>
          <w:spacing w:val="-4"/>
          <w:sz w:val="32"/>
          <w:szCs w:val="32"/>
          <w:cs/>
        </w:rPr>
        <w:t xml:space="preserve">การแข่งขันที่ดีขึ้นอย่างมีนัยสำคัญ </w:t>
      </w:r>
      <w:r w:rsidRPr="003E21B9">
        <w:rPr>
          <w:rFonts w:ascii="TH SarabunPSK" w:hAnsi="TH SarabunPSK" w:cs="TH SarabunPSK"/>
          <w:spacing w:val="-4"/>
          <w:sz w:val="32"/>
          <w:szCs w:val="32"/>
          <w:shd w:val="clear" w:color="auto" w:fill="FFFFFF"/>
          <w:cs/>
        </w:rPr>
        <w:t xml:space="preserve">เช่น </w:t>
      </w:r>
      <w:r w:rsidRPr="003E21B9">
        <w:rPr>
          <w:rFonts w:ascii="TH SarabunPSK" w:hAnsi="TH SarabunPSK" w:cs="TH SarabunPSK"/>
          <w:spacing w:val="-4"/>
          <w:sz w:val="32"/>
          <w:szCs w:val="32"/>
          <w:cs/>
        </w:rPr>
        <w:t>การเพิ่มคุณภาพ</w:t>
      </w:r>
      <w:r w:rsidRPr="003E21B9">
        <w:rPr>
          <w:rFonts w:ascii="TH SarabunPSK" w:hAnsi="TH SarabunPSK" w:cs="TH SarabunPSK"/>
          <w:spacing w:val="-4"/>
          <w:sz w:val="32"/>
          <w:szCs w:val="32"/>
          <w:shd w:val="clear" w:color="auto" w:fill="FFFFFF"/>
          <w:cs/>
        </w:rPr>
        <w:t xml:space="preserve"> </w:t>
      </w:r>
      <w:r w:rsidRPr="003E21B9">
        <w:rPr>
          <w:rFonts w:ascii="TH SarabunPSK" w:hAnsi="TH SarabunPSK" w:cs="TH SarabunPSK"/>
          <w:spacing w:val="-4"/>
          <w:sz w:val="32"/>
          <w:szCs w:val="32"/>
          <w:cs/>
        </w:rPr>
        <w:t>การลดขั้นตอนกระบวนการปฏิบัติงานให้รวดเร็วมากขึ้น</w:t>
      </w:r>
      <w:r w:rsidRPr="003E21B9">
        <w:rPr>
          <w:rFonts w:ascii="TH SarabunPSK" w:hAnsi="TH SarabunPSK" w:cs="TH SarabunPSK"/>
          <w:spacing w:val="4"/>
          <w:sz w:val="32"/>
          <w:szCs w:val="32"/>
          <w:cs/>
        </w:rPr>
        <w:t xml:space="preserve"> เพื่อประหยัดต้นทุน และเวลา</w:t>
      </w:r>
      <w:r w:rsidRPr="003E21B9">
        <w:rPr>
          <w:rFonts w:ascii="TH SarabunPSK" w:hAnsi="TH SarabunPSK" w:cs="TH SarabunPSK"/>
          <w:spacing w:val="4"/>
          <w:sz w:val="32"/>
          <w:szCs w:val="32"/>
        </w:rPr>
        <w:t> </w:t>
      </w:r>
    </w:p>
    <w:p w14:paraId="22A416CD" w14:textId="77777777" w:rsidR="0011285B" w:rsidRPr="004B018D" w:rsidRDefault="0011285B" w:rsidP="0011285B">
      <w:pPr>
        <w:spacing w:before="120" w:line="276" w:lineRule="auto"/>
        <w:ind w:firstLine="1440"/>
        <w:jc w:val="thaiDistribute"/>
        <w:rPr>
          <w:rFonts w:ascii="TH SarabunPSK" w:hAnsi="TH SarabunPSK" w:cs="TH SarabunPSK"/>
          <w:color w:val="FF0000"/>
          <w:sz w:val="12"/>
          <w:szCs w:val="12"/>
        </w:rPr>
      </w:pPr>
      <w:r w:rsidRPr="004B018D">
        <w:rPr>
          <w:rFonts w:ascii="TH SarabunPSK" w:hAnsi="TH SarabunPSK" w:cs="TH SarabunPSK"/>
          <w:color w:val="FF0000"/>
          <w:sz w:val="12"/>
          <w:szCs w:val="12"/>
          <w:shd w:val="clear" w:color="auto" w:fill="FFFFFF"/>
          <w:cs/>
        </w:rPr>
        <w:t xml:space="preserve"> </w:t>
      </w:r>
    </w:p>
    <w:p w14:paraId="0C0B8227" w14:textId="77777777" w:rsidR="0011285B" w:rsidRPr="005319F2" w:rsidRDefault="0011285B" w:rsidP="0011285B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proofErr w:type="gramStart"/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 :</w:t>
      </w:r>
      <w:proofErr w:type="gramEnd"/>
    </w:p>
    <w:p w14:paraId="308CD72E" w14:textId="202E7284" w:rsidR="0011285B" w:rsidRPr="00F96FA2" w:rsidRDefault="0011285B" w:rsidP="0011285B">
      <w:pPr>
        <w:spacing w:after="120" w:line="276" w:lineRule="auto"/>
        <w:rPr>
          <w:rFonts w:ascii="TH SarabunPSK" w:hAnsi="TH SarabunPSK" w:cs="TH SarabunPSK"/>
          <w:spacing w:val="-8"/>
          <w:sz w:val="32"/>
          <w:szCs w:val="32"/>
        </w:rPr>
      </w:pPr>
      <w:r w:rsidRPr="00477D22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F96FA2">
        <w:rPr>
          <w:rFonts w:ascii="TH SarabunPSK" w:hAnsi="TH SarabunPSK" w:cs="TH SarabunPSK"/>
          <w:spacing w:val="-8"/>
          <w:sz w:val="32"/>
          <w:szCs w:val="32"/>
          <w:cs/>
        </w:rPr>
        <w:t xml:space="preserve">ช่วงปรับเกณฑ์การให้คะแนน +/- </w:t>
      </w:r>
      <w:r w:rsidR="000F40B9">
        <w:rPr>
          <w:rFonts w:ascii="TH SarabunPSK" w:hAnsi="TH SarabunPSK" w:cs="TH SarabunPSK" w:hint="cs"/>
          <w:spacing w:val="-8"/>
          <w:sz w:val="32"/>
          <w:szCs w:val="32"/>
          <w:cs/>
        </w:rPr>
        <w:t>100</w:t>
      </w:r>
      <w:r w:rsidRPr="00F96FA2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นวัตกรรม</w:t>
      </w:r>
      <w:r w:rsidRPr="00F96FA2">
        <w:rPr>
          <w:rFonts w:ascii="TH SarabunPSK" w:hAnsi="TH SarabunPSK" w:cs="TH SarabunPSK"/>
          <w:color w:val="0000FF"/>
          <w:spacing w:val="-8"/>
          <w:sz w:val="32"/>
          <w:szCs w:val="32"/>
          <w:cs/>
        </w:rPr>
        <w:t xml:space="preserve"> </w:t>
      </w:r>
      <w:r w:rsidRPr="00F96FA2">
        <w:rPr>
          <w:rFonts w:ascii="TH SarabunPSK" w:hAnsi="TH SarabunPSK" w:cs="TH SarabunPSK"/>
          <w:spacing w:val="-8"/>
          <w:sz w:val="32"/>
          <w:szCs w:val="32"/>
          <w:cs/>
        </w:rPr>
        <w:t xml:space="preserve">ต่อ 1 คะแนน โดยกำหนดเกณฑ์การให้คะแนน 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1285B" w:rsidRPr="005319F2" w14:paraId="5DBE56D7" w14:textId="77777777" w:rsidTr="002D7CAF">
        <w:tc>
          <w:tcPr>
            <w:tcW w:w="8505" w:type="dxa"/>
            <w:gridSpan w:val="5"/>
            <w:shd w:val="clear" w:color="auto" w:fill="CCFFFF"/>
            <w:vAlign w:val="center"/>
          </w:tcPr>
          <w:p w14:paraId="2627BE5A" w14:textId="4283C7CC" w:rsidR="0011285B" w:rsidRPr="00CF76CE" w:rsidRDefault="0011285B" w:rsidP="002D7CAF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0F40B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11285B" w:rsidRPr="005319F2" w14:paraId="339D5609" w14:textId="77777777" w:rsidTr="002D7CAF">
        <w:tc>
          <w:tcPr>
            <w:tcW w:w="1701" w:type="dxa"/>
            <w:shd w:val="clear" w:color="auto" w:fill="CCFFFF"/>
            <w:vAlign w:val="center"/>
          </w:tcPr>
          <w:p w14:paraId="6A164F45" w14:textId="77777777" w:rsidR="0011285B" w:rsidRPr="00244A59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74EBE9BF" w14:textId="77777777" w:rsidR="0011285B" w:rsidRPr="00244A59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197342DE" w14:textId="77777777" w:rsidR="0011285B" w:rsidRPr="00244A59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75D90980" w14:textId="77777777" w:rsidR="0011285B" w:rsidRPr="00244A59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224E5EF3" w14:textId="77777777" w:rsidR="0011285B" w:rsidRPr="00244A59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11285B" w:rsidRPr="005319F2" w14:paraId="4C479BC8" w14:textId="77777777" w:rsidTr="002D7CAF">
        <w:tc>
          <w:tcPr>
            <w:tcW w:w="1701" w:type="dxa"/>
          </w:tcPr>
          <w:p w14:paraId="35FA753B" w14:textId="3242E504" w:rsidR="0011285B" w:rsidRPr="001A6237" w:rsidRDefault="002D7CAF" w:rsidP="002D7CAF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100</w:t>
            </w:r>
            <w:r w:rsidR="0011285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นวัตกรรม</w:t>
            </w:r>
          </w:p>
        </w:tc>
        <w:tc>
          <w:tcPr>
            <w:tcW w:w="1701" w:type="dxa"/>
          </w:tcPr>
          <w:p w14:paraId="647029BB" w14:textId="5FBBA891" w:rsidR="0011285B" w:rsidRPr="001A6237" w:rsidRDefault="002D7CAF" w:rsidP="002D7CAF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200</w:t>
            </w:r>
            <w:r w:rsidR="0011285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นวัตกรรม</w:t>
            </w:r>
          </w:p>
        </w:tc>
        <w:tc>
          <w:tcPr>
            <w:tcW w:w="1701" w:type="dxa"/>
          </w:tcPr>
          <w:p w14:paraId="3DFDC7D8" w14:textId="2765F24A" w:rsidR="0011285B" w:rsidRPr="001A6237" w:rsidRDefault="002D7CAF" w:rsidP="002D7CAF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300</w:t>
            </w:r>
            <w:r w:rsidR="0011285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นวัตกรรม</w:t>
            </w:r>
          </w:p>
        </w:tc>
        <w:tc>
          <w:tcPr>
            <w:tcW w:w="1701" w:type="dxa"/>
          </w:tcPr>
          <w:p w14:paraId="4BE88C4C" w14:textId="52D2C528" w:rsidR="0011285B" w:rsidRPr="001A6237" w:rsidRDefault="002D7CAF" w:rsidP="002D7CAF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400</w:t>
            </w:r>
            <w:r w:rsidR="0011285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นวัตกรรม</w:t>
            </w:r>
          </w:p>
        </w:tc>
        <w:tc>
          <w:tcPr>
            <w:tcW w:w="1701" w:type="dxa"/>
          </w:tcPr>
          <w:p w14:paraId="335B2FDA" w14:textId="2305C68F" w:rsidR="0011285B" w:rsidRPr="001A6237" w:rsidRDefault="004803C9" w:rsidP="002D7CAF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500</w:t>
            </w:r>
            <w:r w:rsidR="0011285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นวัตกรรม</w:t>
            </w:r>
          </w:p>
        </w:tc>
      </w:tr>
    </w:tbl>
    <w:p w14:paraId="72301C79" w14:textId="77777777" w:rsidR="0011285B" w:rsidRDefault="0011285B" w:rsidP="0011285B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AC13F79" w14:textId="77777777" w:rsidR="0011285B" w:rsidRPr="00DC23BC" w:rsidRDefault="0011285B" w:rsidP="0011285B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6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. </w:t>
      </w:r>
      <w:r w:rsidRPr="00DC23B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แหล่งข้อมูล/ </w:t>
      </w:r>
      <w:r w:rsidRPr="00DC23BC">
        <w:rPr>
          <w:rFonts w:ascii="TH SarabunIT๙" w:hAnsi="TH SarabunIT๙" w:cs="TH SarabunIT๙" w:hint="cs"/>
          <w:b/>
          <w:bCs/>
          <w:sz w:val="32"/>
          <w:szCs w:val="32"/>
          <w:cs/>
        </w:rPr>
        <w:t>วิธีการจัดเก็บข้อมูล/ข้อมูลอ้างอิง</w:t>
      </w:r>
      <w:r w:rsidRPr="00DC23BC">
        <w:rPr>
          <w:rFonts w:ascii="TH SarabunIT๙" w:hAnsi="TH SarabunIT๙" w:cs="TH SarabunIT๙"/>
          <w:b/>
          <w:bCs/>
          <w:sz w:val="32"/>
          <w:szCs w:val="32"/>
          <w:cs/>
        </w:rPr>
        <w:t>/</w:t>
      </w:r>
      <w:proofErr w:type="gramStart"/>
      <w:r w:rsidRPr="00DC23BC">
        <w:rPr>
          <w:rFonts w:ascii="Browallia New" w:hAnsi="Browallia New" w:cs="Browallia New"/>
          <w:b/>
          <w:bCs/>
          <w:sz w:val="30"/>
          <w:szCs w:val="30"/>
          <w:cs/>
        </w:rPr>
        <w:t xml:space="preserve">ข้อมูลที่ต้องรายงาน  </w:t>
      </w:r>
      <w:r w:rsidRPr="00DC23BC">
        <w:rPr>
          <w:rFonts w:ascii="TH SarabunIT๙" w:hAnsi="TH SarabunIT๙" w:cs="TH SarabunIT๙"/>
          <w:b/>
          <w:bCs/>
          <w:sz w:val="32"/>
          <w:szCs w:val="32"/>
          <w:cs/>
        </w:rPr>
        <w:t>:</w:t>
      </w:r>
      <w:proofErr w:type="gramEnd"/>
    </w:p>
    <w:p w14:paraId="22ACE5FE" w14:textId="77777777" w:rsidR="0011285B" w:rsidRPr="009E3874" w:rsidRDefault="0011285B" w:rsidP="0011285B">
      <w:pPr>
        <w:tabs>
          <w:tab w:val="left" w:pos="284"/>
        </w:tabs>
        <w:spacing w:line="276" w:lineRule="auto"/>
        <w:ind w:left="567" w:hanging="147"/>
        <w:rPr>
          <w:rFonts w:ascii="TH SarabunPSK" w:hAnsi="TH SarabunPSK" w:cs="TH SarabunPSK"/>
          <w:sz w:val="32"/>
          <w:szCs w:val="32"/>
        </w:rPr>
      </w:pPr>
      <w:r w:rsidRPr="009E3874">
        <w:rPr>
          <w:rFonts w:ascii="TH SarabunPSK" w:hAnsi="TH SarabunPSK" w:cs="TH SarabunPSK"/>
          <w:sz w:val="32"/>
          <w:szCs w:val="32"/>
          <w:cs/>
        </w:rPr>
        <w:t>- รายละเอียด</w:t>
      </w:r>
      <w:r w:rsidRPr="009E3874">
        <w:rPr>
          <w:rFonts w:ascii="TH SarabunPSK" w:hAnsi="TH SarabunPSK" w:cs="TH SarabunPSK" w:hint="cs"/>
          <w:sz w:val="32"/>
          <w:szCs w:val="32"/>
          <w:cs/>
        </w:rPr>
        <w:t>นวัตกรรม</w:t>
      </w:r>
      <w:r>
        <w:rPr>
          <w:rFonts w:ascii="TH SarabunPSK" w:hAnsi="TH SarabunPSK" w:cs="TH SarabunPSK" w:hint="cs"/>
          <w:sz w:val="32"/>
          <w:szCs w:val="32"/>
          <w:cs/>
        </w:rPr>
        <w:t>กระบวนการทำงานหรือการบรบริหารจัดการ</w:t>
      </w:r>
      <w:r w:rsidRPr="009E3874">
        <w:rPr>
          <w:rFonts w:ascii="TH SarabunPSK" w:hAnsi="TH SarabunPSK" w:cs="TH SarabunPSK"/>
          <w:sz w:val="32"/>
          <w:szCs w:val="32"/>
          <w:cs/>
        </w:rPr>
        <w:t xml:space="preserve"> เช่น ชื่อ</w:t>
      </w:r>
      <w:r w:rsidRPr="009E3874">
        <w:rPr>
          <w:rFonts w:ascii="TH SarabunPSK" w:hAnsi="TH SarabunPSK" w:cs="TH SarabunPSK" w:hint="cs"/>
          <w:sz w:val="32"/>
          <w:szCs w:val="32"/>
          <w:cs/>
        </w:rPr>
        <w:t>นวัตกรรมด้านกระบวนการทำงานหรือการบริหารจัดการ</w:t>
      </w:r>
      <w:r w:rsidRPr="009E3874">
        <w:rPr>
          <w:rFonts w:ascii="TH SarabunPSK" w:hAnsi="TH SarabunPSK" w:cs="TH SarabunPSK"/>
          <w:sz w:val="32"/>
          <w:szCs w:val="32"/>
        </w:rPr>
        <w:t xml:space="preserve">, </w:t>
      </w:r>
      <w:r w:rsidRPr="009E3874">
        <w:rPr>
          <w:rFonts w:ascii="TH SarabunPSK" w:hAnsi="TH SarabunPSK" w:cs="TH SarabunPSK"/>
          <w:sz w:val="32"/>
          <w:szCs w:val="32"/>
          <w:cs/>
        </w:rPr>
        <w:t>ชื่อหน่วยงาน/ฝ่ายงาน ที่</w:t>
      </w:r>
      <w:r w:rsidRPr="009E3874">
        <w:rPr>
          <w:rFonts w:ascii="TH SarabunPSK" w:hAnsi="TH SarabunPSK" w:cs="TH SarabunPSK" w:hint="cs"/>
          <w:sz w:val="32"/>
          <w:szCs w:val="32"/>
          <w:cs/>
        </w:rPr>
        <w:t>ปฏิบัติงาน</w:t>
      </w:r>
    </w:p>
    <w:p w14:paraId="5DFFFD5D" w14:textId="77777777" w:rsidR="0011285B" w:rsidRPr="001A0268" w:rsidRDefault="0011285B" w:rsidP="0011285B">
      <w:pPr>
        <w:tabs>
          <w:tab w:val="left" w:pos="284"/>
        </w:tabs>
        <w:spacing w:line="276" w:lineRule="auto"/>
        <w:jc w:val="thaiDistribute"/>
        <w:rPr>
          <w:rFonts w:ascii="TH SarabunIT๙" w:hAnsi="TH SarabunIT๙" w:cs="TH SarabunIT๙"/>
          <w:color w:val="FF0000"/>
          <w:sz w:val="16"/>
          <w:szCs w:val="16"/>
        </w:rPr>
      </w:pPr>
      <w:r w:rsidRPr="001A0268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     </w:t>
      </w:r>
      <w:r w:rsidRPr="009E3874">
        <w:rPr>
          <w:rFonts w:ascii="TH SarabunPSK" w:hAnsi="TH SarabunPSK" w:cs="TH SarabunPSK" w:hint="cs"/>
          <w:sz w:val="32"/>
          <w:szCs w:val="32"/>
          <w:cs/>
        </w:rPr>
        <w:t>- รายละเอียดที่แสดงถึง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ความคิดสร้างสรรค์ </w:t>
      </w:r>
      <w:r w:rsidRPr="009E3874">
        <w:rPr>
          <w:rFonts w:ascii="TH SarabunPSK" w:hAnsi="TH SarabunPSK" w:cs="TH SarabunPSK" w:hint="cs"/>
          <w:sz w:val="32"/>
          <w:szCs w:val="32"/>
          <w:cs/>
        </w:rPr>
        <w:t>คุณค่า หรือการ</w:t>
      </w:r>
      <w:r w:rsidRPr="009E3874">
        <w:rPr>
          <w:rFonts w:ascii="TH SarabunPSK" w:hAnsi="TH SarabunPSK" w:cs="TH SarabunPSK"/>
          <w:sz w:val="32"/>
          <w:szCs w:val="32"/>
          <w:cs/>
        </w:rPr>
        <w:t>นำไปใช้ประโยชน์</w:t>
      </w:r>
      <w:r w:rsidRPr="009E3874">
        <w:rPr>
          <w:rFonts w:ascii="TH SarabunPSK" w:hAnsi="TH SarabunPSK" w:cs="TH SarabunPSK" w:hint="cs"/>
          <w:sz w:val="32"/>
          <w:szCs w:val="32"/>
          <w:cs/>
        </w:rPr>
        <w:t xml:space="preserve">  โดยอธิบายหรือแสดงหลักฐานเชิงประจักษ์เปรียบเทียบก่อนและหลังดำเนินการ เช่น ลดระยะเวลาในการทำงาน ลดขั้นตอน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9E3874">
        <w:rPr>
          <w:rFonts w:ascii="TH SarabunPSK" w:hAnsi="TH SarabunPSK" w:cs="TH SarabunPSK" w:hint="cs"/>
          <w:sz w:val="32"/>
          <w:szCs w:val="32"/>
          <w:cs/>
        </w:rPr>
        <w:t xml:space="preserve">ลดค่าใช้จ่าย  </w:t>
      </w:r>
      <w:r w:rsidRPr="009E3874">
        <w:rPr>
          <w:rFonts w:ascii="TH SarabunPSK" w:hAnsi="TH SarabunPSK" w:cs="TH SarabunPSK"/>
          <w:sz w:val="32"/>
          <w:szCs w:val="32"/>
          <w:cs/>
        </w:rPr>
        <w:t>เป็นต้น</w:t>
      </w:r>
    </w:p>
    <w:p w14:paraId="40A7CC8D" w14:textId="77777777" w:rsidR="0011285B" w:rsidRPr="00A54DF9" w:rsidRDefault="0011285B" w:rsidP="0011285B">
      <w:pPr>
        <w:tabs>
          <w:tab w:val="left" w:pos="284"/>
        </w:tabs>
        <w:spacing w:line="276" w:lineRule="auto"/>
        <w:rPr>
          <w:rFonts w:ascii="TH SarabunIT๙" w:hAnsi="TH SarabunIT๙" w:cs="TH SarabunIT๙"/>
          <w:sz w:val="16"/>
          <w:szCs w:val="16"/>
        </w:rPr>
      </w:pPr>
    </w:p>
    <w:p w14:paraId="005F090E" w14:textId="77777777" w:rsidR="0011285B" w:rsidRPr="003537B3" w:rsidRDefault="0011285B" w:rsidP="0011285B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. รองอธิการบดี </w:t>
      </w:r>
      <w:proofErr w:type="gramStart"/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ผู้กำกับดูแลตัวชี้วัด </w:t>
      </w:r>
      <w:r w:rsidRPr="003537B3">
        <w:rPr>
          <w:rFonts w:ascii="TH SarabunPSK" w:hAnsi="TH SarabunPSK" w:cs="TH SarabunPSK"/>
          <w:sz w:val="32"/>
          <w:szCs w:val="32"/>
          <w:cs/>
        </w:rPr>
        <w:t>:</w:t>
      </w:r>
      <w:proofErr w:type="gramEnd"/>
      <w:r w:rsidRPr="003537B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รองอธิการบดีด้านการบริหารงานบุคคล (ผศ.อภิชาติ  ไก่ฟ้า)</w:t>
      </w:r>
    </w:p>
    <w:p w14:paraId="58EB0AAB" w14:textId="77777777" w:rsidR="0011285B" w:rsidRPr="003537B3" w:rsidRDefault="0011285B" w:rsidP="0011285B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 0 2549 4080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4C051EE2" w14:textId="77777777" w:rsidR="0011285B" w:rsidRPr="003537B3" w:rsidRDefault="0011285B" w:rsidP="0011285B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>ผู้กำกับและ</w:t>
      </w:r>
      <w:r w:rsidRPr="003537B3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3537B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ผู้อำนวยการกองบริหารงานบุคคล (นางสุรีพร  </w:t>
      </w:r>
      <w:proofErr w:type="spellStart"/>
      <w:r w:rsidRPr="003537B3">
        <w:rPr>
          <w:rFonts w:ascii="TH SarabunPSK" w:hAnsi="TH SarabunPSK" w:cs="TH SarabunPSK" w:hint="cs"/>
          <w:sz w:val="32"/>
          <w:szCs w:val="32"/>
          <w:cs/>
        </w:rPr>
        <w:t>เป็ง</w:t>
      </w:r>
      <w:proofErr w:type="spellEnd"/>
      <w:r w:rsidRPr="003537B3">
        <w:rPr>
          <w:rFonts w:ascii="TH SarabunPSK" w:hAnsi="TH SarabunPSK" w:cs="TH SarabunPSK" w:hint="cs"/>
          <w:sz w:val="32"/>
          <w:szCs w:val="32"/>
          <w:cs/>
        </w:rPr>
        <w:t>เงิน)</w:t>
      </w:r>
    </w:p>
    <w:p w14:paraId="7B7EA761" w14:textId="77777777" w:rsidR="0011285B" w:rsidRPr="003537B3" w:rsidRDefault="0011285B" w:rsidP="0011285B">
      <w:pPr>
        <w:tabs>
          <w:tab w:val="left" w:pos="426"/>
        </w:tabs>
        <w:spacing w:line="276" w:lineRule="auto"/>
        <w:ind w:firstLine="2694"/>
        <w:rPr>
          <w:rFonts w:ascii="TH SarabunPSK" w:hAnsi="TH SarabunPSK" w:cs="TH SarabunPSK"/>
          <w:b/>
          <w:bCs/>
          <w:sz w:val="32"/>
          <w:szCs w:val="32"/>
        </w:rPr>
      </w:pP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3537B3">
        <w:rPr>
          <w:rFonts w:ascii="TH SarabunPSK" w:hAnsi="TH SarabunPSK" w:cs="TH SarabunPSK"/>
          <w:sz w:val="32"/>
          <w:szCs w:val="32"/>
        </w:rPr>
        <w:t xml:space="preserve"> 0 2549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4911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314B752D" w14:textId="77777777" w:rsidR="00CD2FA0" w:rsidRPr="00CD2FA0" w:rsidRDefault="00CD2FA0" w:rsidP="00CD2FA0">
      <w:pPr>
        <w:tabs>
          <w:tab w:val="left" w:pos="42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D2FA0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CD2FA0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CD2FA0">
        <w:rPr>
          <w:rFonts w:ascii="TH SarabunPSK" w:hAnsi="TH SarabunPSK" w:cs="TH SarabunPSK" w:hint="cs"/>
          <w:sz w:val="32"/>
          <w:szCs w:val="32"/>
          <w:cs/>
        </w:rPr>
        <w:t xml:space="preserve">  ฝ่ายพัฒนาและฝึกอบรม นายมงคลชัย โพล้งศิริ  </w:t>
      </w:r>
      <w:r w:rsidRPr="00CD2FA0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CD2FA0">
        <w:rPr>
          <w:rFonts w:ascii="TH SarabunPSK" w:hAnsi="TH SarabunPSK" w:cs="TH SarabunPSK"/>
          <w:sz w:val="32"/>
          <w:szCs w:val="32"/>
        </w:rPr>
        <w:t xml:space="preserve"> 0 2549 </w:t>
      </w:r>
      <w:r w:rsidRPr="00CD2FA0">
        <w:rPr>
          <w:rFonts w:ascii="TH SarabunPSK" w:hAnsi="TH SarabunPSK" w:cs="TH SarabunPSK" w:hint="cs"/>
          <w:sz w:val="32"/>
          <w:szCs w:val="32"/>
          <w:cs/>
        </w:rPr>
        <w:t>4924</w:t>
      </w:r>
      <w:r w:rsidRPr="00CD2FA0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36DB1A63" w14:textId="6DFA58DF" w:rsidR="00CD2FA0" w:rsidRPr="00CD2FA0" w:rsidRDefault="00CD2FA0" w:rsidP="00CD2FA0">
      <w:pPr>
        <w:spacing w:after="120" w:line="276" w:lineRule="auto"/>
        <w:ind w:left="45"/>
        <w:rPr>
          <w:rFonts w:ascii="TH SarabunPSK" w:hAnsi="TH SarabunPSK" w:cs="TH SarabunPSK"/>
          <w:szCs w:val="32"/>
        </w:rPr>
      </w:pPr>
      <w:r w:rsidRPr="00CD2FA0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CD2FA0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CD2FA0">
        <w:rPr>
          <w:rFonts w:ascii="TH SarabunPSK" w:hAnsi="TH SarabunPSK" w:cs="TH SarabunPSK" w:hint="cs"/>
          <w:sz w:val="32"/>
          <w:szCs w:val="32"/>
          <w:cs/>
        </w:rPr>
        <w:t xml:space="preserve"> กองบริหารงานบุคคล </w:t>
      </w:r>
    </w:p>
    <w:p w14:paraId="760937F1" w14:textId="77777777" w:rsidR="0011285B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AB41754" w14:textId="77777777" w:rsidR="0011285B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EFD83E" w14:textId="77777777" w:rsidR="0011285B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1479D7D" w14:textId="77777777" w:rsidR="0011285B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718B85" w14:textId="77777777" w:rsidR="0011285B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6022F41" w14:textId="77777777" w:rsidR="0011285B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CDBA476" w14:textId="77777777" w:rsidR="0011285B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1410028" w14:textId="77777777" w:rsidR="0011285B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AFEEB4" w14:textId="77777777" w:rsidR="0011285B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9651FA6" w14:textId="77777777" w:rsidR="0011285B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7BD5E1" w14:textId="77777777" w:rsidR="0011285B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4C909E1" w14:textId="77777777" w:rsidR="0011285B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F8CE137" w14:textId="77777777" w:rsidR="0011285B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A8EB14" w14:textId="77777777" w:rsidR="0011285B" w:rsidRDefault="0011285B" w:rsidP="0011285B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0D4F078E" w14:textId="77777777" w:rsidR="0011285B" w:rsidRPr="000517E0" w:rsidRDefault="0011285B" w:rsidP="0011285B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2BE18949" w14:textId="77777777" w:rsidR="0011285B" w:rsidRPr="00244A59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065C7FED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91030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 xml:space="preserve">Strategic) :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บริหารจัดการด้วยนวัตกรรม และพัฒนาอย่างต่อเนื่อง</w:t>
      </w:r>
    </w:p>
    <w:p w14:paraId="25A468BD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 xml:space="preserve">Strategic Objectives) :   </w:t>
      </w:r>
    </w:p>
    <w:p w14:paraId="2F52D2A2" w14:textId="77777777" w:rsidR="0011285B" w:rsidRDefault="0011285B" w:rsidP="0011285B">
      <w:pPr>
        <w:spacing w:before="60"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17675EA1" w14:textId="77777777" w:rsidR="0011285B" w:rsidRPr="00244A59" w:rsidRDefault="0011285B" w:rsidP="0011285B">
      <w:pPr>
        <w:spacing w:before="60"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73A60ECB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. ชื่อตัวชี้วัด / ชื่อผลสัมฤทธิ์ที่สำคัญ (</w:t>
      </w:r>
      <w:r w:rsidRPr="00130E1D">
        <w:rPr>
          <w:rFonts w:ascii="TH SarabunPSK" w:hAnsi="TH SarabunPSK" w:cs="TH SarabunPSK"/>
          <w:b/>
          <w:bCs/>
          <w:sz w:val="32"/>
          <w:szCs w:val="32"/>
        </w:rPr>
        <w:t xml:space="preserve">Key Results </w:t>
      </w:r>
      <w:r w:rsidRPr="00130E1D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Pr="00130E1D">
        <w:rPr>
          <w:rFonts w:ascii="TH SarabunPSK" w:hAnsi="TH SarabunPSK" w:cs="TH SarabunPSK"/>
          <w:b/>
          <w:bCs/>
          <w:sz w:val="32"/>
          <w:szCs w:val="32"/>
        </w:rPr>
        <w:t>KR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4926673" w14:textId="77777777" w:rsidR="0011285B" w:rsidRPr="00FE0389" w:rsidRDefault="0011285B" w:rsidP="0011285B">
      <w:pPr>
        <w:tabs>
          <w:tab w:val="left" w:pos="1418"/>
        </w:tabs>
        <w:spacing w:line="276" w:lineRule="auto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FE0389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ab/>
      </w:r>
      <w:r w:rsidRPr="00FE0389">
        <w:rPr>
          <w:rFonts w:ascii="TH SarabunPSK" w:hAnsi="TH SarabunPSK" w:cs="TH SarabunPSK"/>
          <w:b/>
          <w:bCs/>
          <w:color w:val="0000FF"/>
          <w:sz w:val="32"/>
          <w:szCs w:val="32"/>
        </w:rPr>
        <w:t>KR 4</w:t>
      </w:r>
      <w:r w:rsidRPr="00FE0389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2</w:t>
      </w:r>
      <w:r w:rsidRPr="00FE0389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ผลสำเร็จของการดำเนินงานตามแผนพัฒนาบุคลากร</w:t>
      </w:r>
    </w:p>
    <w:p w14:paraId="3F71286A" w14:textId="77777777" w:rsidR="0011285B" w:rsidRPr="003251A2" w:rsidRDefault="0011285B" w:rsidP="0011285B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16"/>
          <w:szCs w:val="16"/>
          <w:cs/>
        </w:rPr>
      </w:pPr>
    </w:p>
    <w:p w14:paraId="73282DCA" w14:textId="77777777" w:rsidR="0011285B" w:rsidRPr="00244A59" w:rsidRDefault="0011285B" w:rsidP="0011285B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244A59">
        <w:rPr>
          <w:rFonts w:ascii="TH SarabunPSK" w:hAnsi="TH SarabunPSK" w:cs="TH SarabunPSK"/>
          <w:sz w:val="32"/>
          <w:szCs w:val="32"/>
          <w:cs/>
        </w:rPr>
        <w:t>ร้อยละ</w:t>
      </w:r>
    </w:p>
    <w:p w14:paraId="6771A2EE" w14:textId="77777777" w:rsidR="0011285B" w:rsidRDefault="0011285B" w:rsidP="0011285B">
      <w:pPr>
        <w:tabs>
          <w:tab w:val="left" w:pos="1276"/>
        </w:tabs>
        <w:spacing w:before="60" w:afterLines="60" w:after="144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-431" w:type="dxa"/>
        <w:tblLook w:val="04A0" w:firstRow="1" w:lastRow="0" w:firstColumn="1" w:lastColumn="0" w:noHBand="0" w:noVBand="1"/>
      </w:tblPr>
      <w:tblGrid>
        <w:gridCol w:w="1742"/>
        <w:gridCol w:w="1311"/>
        <w:gridCol w:w="1311"/>
        <w:gridCol w:w="1311"/>
        <w:gridCol w:w="1312"/>
        <w:gridCol w:w="1312"/>
        <w:gridCol w:w="1312"/>
      </w:tblGrid>
      <w:tr w:rsidR="0011285B" w14:paraId="7C623CC3" w14:textId="77777777" w:rsidTr="002D7CAF">
        <w:tc>
          <w:tcPr>
            <w:tcW w:w="1742" w:type="dxa"/>
            <w:vMerge w:val="restart"/>
            <w:shd w:val="clear" w:color="auto" w:fill="CCFFFF"/>
            <w:vAlign w:val="center"/>
          </w:tcPr>
          <w:p w14:paraId="0D846ABE" w14:textId="77777777" w:rsidR="0011285B" w:rsidRPr="009276A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bookmarkStart w:id="0" w:name="_Hlk118104798"/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2BFFAC2E" w14:textId="6EEAAFC3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 w:rsidR="007A592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869" w:type="dxa"/>
            <w:gridSpan w:val="6"/>
            <w:shd w:val="clear" w:color="auto" w:fill="66FFFF"/>
            <w:vAlign w:val="center"/>
          </w:tcPr>
          <w:p w14:paraId="0A7D1A2F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11285B" w14:paraId="3BB59FF0" w14:textId="77777777" w:rsidTr="002D7CAF">
        <w:tc>
          <w:tcPr>
            <w:tcW w:w="1742" w:type="dxa"/>
            <w:vMerge/>
            <w:shd w:val="clear" w:color="auto" w:fill="CCFFFF"/>
            <w:vAlign w:val="center"/>
          </w:tcPr>
          <w:p w14:paraId="5FC1EDD0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1" w:type="dxa"/>
            <w:shd w:val="clear" w:color="auto" w:fill="66FFFF"/>
            <w:vAlign w:val="center"/>
          </w:tcPr>
          <w:p w14:paraId="2DCD30D6" w14:textId="4AD02495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 w:rsidR="007A592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</w:p>
          <w:p w14:paraId="33D74747" w14:textId="4A7AE94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28B0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64D637D9" w14:textId="71E45888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7A592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09295D7F" w14:textId="11E05EF6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7A592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12F48690" w14:textId="268340A3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7A592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49DB0958" w14:textId="0DF92F4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</w:t>
            </w:r>
            <w:r w:rsidR="007A592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7302564C" w14:textId="6D640D40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257</w:t>
            </w:r>
            <w:r w:rsidR="007A592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11285B" w14:paraId="50705B2D" w14:textId="77777777" w:rsidTr="002D7CAF">
        <w:trPr>
          <w:trHeight w:val="844"/>
        </w:trPr>
        <w:tc>
          <w:tcPr>
            <w:tcW w:w="1742" w:type="dxa"/>
            <w:vAlign w:val="center"/>
          </w:tcPr>
          <w:p w14:paraId="41C59D9E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311" w:type="dxa"/>
            <w:vAlign w:val="center"/>
          </w:tcPr>
          <w:p w14:paraId="36380479" w14:textId="77777777" w:rsidR="006A09AD" w:rsidRDefault="006A09AD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ร้อยละ80</w:t>
            </w:r>
          </w:p>
          <w:p w14:paraId="553C91A9" w14:textId="274ECDAF" w:rsidR="0011285B" w:rsidRDefault="006A09AD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A09A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</w:t>
            </w:r>
            <w:r w:rsidR="005C546F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85.71</w:t>
            </w:r>
            <w:r w:rsidRPr="006A09A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311" w:type="dxa"/>
            <w:vAlign w:val="center"/>
          </w:tcPr>
          <w:p w14:paraId="0FACE361" w14:textId="4E25DD0C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611D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1311" w:type="dxa"/>
            <w:vAlign w:val="center"/>
          </w:tcPr>
          <w:p w14:paraId="769BB1B0" w14:textId="52D38F01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611D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1312" w:type="dxa"/>
            <w:vAlign w:val="center"/>
          </w:tcPr>
          <w:p w14:paraId="4DFCA8A5" w14:textId="11DCDFC0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611D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1312" w:type="dxa"/>
            <w:vAlign w:val="center"/>
          </w:tcPr>
          <w:p w14:paraId="70DE9795" w14:textId="565922D5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611D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</w:tc>
        <w:tc>
          <w:tcPr>
            <w:tcW w:w="1312" w:type="dxa"/>
            <w:vAlign w:val="center"/>
          </w:tcPr>
          <w:p w14:paraId="266A2092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100</w:t>
            </w:r>
          </w:p>
        </w:tc>
      </w:tr>
      <w:bookmarkEnd w:id="0"/>
    </w:tbl>
    <w:p w14:paraId="0166BAE6" w14:textId="77777777" w:rsidR="0011285B" w:rsidRPr="00B23DDD" w:rsidRDefault="0011285B" w:rsidP="0011285B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5D1CAC18" w14:textId="77777777" w:rsidR="0011285B" w:rsidRPr="00943DA0" w:rsidRDefault="0011285B" w:rsidP="0011285B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2E6356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2E6356"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2E6356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2E635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742C7E3" w14:textId="0B69947C" w:rsidR="00F71EE7" w:rsidRDefault="0011285B" w:rsidP="00B60711">
      <w:pPr>
        <w:spacing w:line="276" w:lineRule="auto"/>
        <w:ind w:firstLine="14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226EF">
        <w:rPr>
          <w:rFonts w:ascii="TH SarabunPSK" w:hAnsi="TH SarabunPSK" w:cs="TH SarabunPSK"/>
          <w:b/>
          <w:bCs/>
          <w:sz w:val="32"/>
          <w:szCs w:val="32"/>
          <w:cs/>
        </w:rPr>
        <w:t>แผนพัฒนา</w:t>
      </w:r>
      <w:r w:rsidRPr="004226EF">
        <w:rPr>
          <w:rFonts w:ascii="TH SarabunPSK" w:hAnsi="TH SarabunPSK" w:cs="TH SarabunPSK" w:hint="cs"/>
          <w:b/>
          <w:bCs/>
          <w:sz w:val="32"/>
          <w:szCs w:val="32"/>
          <w:cs/>
        </w:rPr>
        <w:t>บุ</w:t>
      </w:r>
      <w:r w:rsidRPr="004226EF">
        <w:rPr>
          <w:rFonts w:ascii="TH SarabunPSK" w:hAnsi="TH SarabunPSK" w:cs="TH SarabunPSK"/>
          <w:b/>
          <w:bCs/>
          <w:sz w:val="32"/>
          <w:szCs w:val="32"/>
          <w:cs/>
        </w:rPr>
        <w:t>คลากร</w:t>
      </w:r>
      <w:r w:rsidRPr="004226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226EF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>แผนที่กำหนด</w:t>
      </w:r>
      <w:r w:rsidRPr="004226EF">
        <w:rPr>
          <w:rFonts w:ascii="TH SarabunPSK" w:hAnsi="TH SarabunPSK" w:cs="TH SarabunPSK" w:hint="cs"/>
          <w:sz w:val="32"/>
          <w:szCs w:val="32"/>
          <w:cs/>
        </w:rPr>
        <w:t>ท</w:t>
      </w:r>
      <w:r w:rsidRPr="004226EF">
        <w:rPr>
          <w:rFonts w:ascii="TH SarabunPSK" w:hAnsi="TH SarabunPSK" w:cs="TH SarabunPSK"/>
          <w:sz w:val="32"/>
          <w:szCs w:val="32"/>
          <w:cs/>
        </w:rPr>
        <w:t>ิศทางหรือแนวทางในการพัฒนาบุคลากร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4226EF">
        <w:rPr>
          <w:rFonts w:ascii="TH SarabunPSK" w:hAnsi="TH SarabunPSK" w:cs="TH SarabunPSK"/>
          <w:sz w:val="32"/>
          <w:szCs w:val="32"/>
          <w:cs/>
        </w:rPr>
        <w:t>เพื่อยกระดับขีดความสามารถของบุคลากร ใหสามารถปฏิบัติงานเพื่อรองรับภารกิจ</w:t>
      </w:r>
      <w:r w:rsidRPr="004226EF">
        <w:rPr>
          <w:rFonts w:ascii="TH SarabunPSK" w:hAnsi="TH SarabunPSK" w:cs="TH SarabunPSK" w:hint="cs"/>
          <w:sz w:val="32"/>
          <w:szCs w:val="32"/>
          <w:cs/>
        </w:rPr>
        <w:t xml:space="preserve">/พันธกิจ </w:t>
      </w:r>
      <w:r w:rsidRPr="004226EF">
        <w:rPr>
          <w:rFonts w:ascii="TH SarabunPSK" w:hAnsi="TH SarabunPSK" w:cs="TH SarabunPSK"/>
          <w:sz w:val="32"/>
          <w:szCs w:val="32"/>
          <w:cs/>
        </w:rPr>
        <w:t>ของ</w:t>
      </w:r>
      <w:r w:rsidRPr="004226EF">
        <w:rPr>
          <w:rFonts w:ascii="TH SarabunPSK" w:hAnsi="TH SarabunPSK" w:cs="TH SarabunPSK" w:hint="cs"/>
          <w:sz w:val="32"/>
          <w:szCs w:val="32"/>
          <w:cs/>
        </w:rPr>
        <w:t>มหาวิทยาลัยเทคโนโลยีราชมงคลธัญบุรี</w:t>
      </w:r>
      <w:r w:rsidRPr="004226EF">
        <w:rPr>
          <w:rFonts w:ascii="TH SarabunPSK" w:hAnsi="TH SarabunPSK" w:cs="TH SarabunPSK"/>
          <w:sz w:val="32"/>
          <w:szCs w:val="32"/>
          <w:cs/>
        </w:rPr>
        <w:t xml:space="preserve"> และให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4226EF">
        <w:rPr>
          <w:rFonts w:ascii="TH SarabunPSK" w:hAnsi="TH SarabunPSK" w:cs="TH SarabunPSK" w:hint="cs"/>
          <w:sz w:val="32"/>
          <w:szCs w:val="32"/>
          <w:cs/>
        </w:rPr>
        <w:t>คณะ หน่วยงาน ในสังก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4226EF">
        <w:rPr>
          <w:rFonts w:ascii="TH SarabunPSK" w:hAnsi="TH SarabunPSK" w:cs="TH SarabunPSK" w:hint="cs"/>
          <w:sz w:val="32"/>
          <w:szCs w:val="32"/>
          <w:cs/>
        </w:rPr>
        <w:t xml:space="preserve">ดมหาวิทยาลัย </w:t>
      </w:r>
      <w:r w:rsidRPr="004226EF">
        <w:rPr>
          <w:rFonts w:ascii="TH SarabunPSK" w:hAnsi="TH SarabunPSK" w:cs="TH SarabunPSK"/>
          <w:sz w:val="32"/>
          <w:szCs w:val="32"/>
          <w:cs/>
        </w:rPr>
        <w:t>มีแนวทางในการพัฒนาบุคลากร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4226EF">
        <w:rPr>
          <w:rFonts w:ascii="TH SarabunPSK" w:hAnsi="TH SarabunPSK" w:cs="TH SarabunPSK" w:hint="cs"/>
          <w:sz w:val="32"/>
          <w:szCs w:val="32"/>
          <w:cs/>
        </w:rPr>
        <w:t>ที่เป็น</w:t>
      </w:r>
      <w:r w:rsidRPr="004226EF">
        <w:rPr>
          <w:rFonts w:ascii="TH SarabunPSK" w:hAnsi="TH SarabunPSK" w:cs="TH SarabunPSK"/>
          <w:sz w:val="32"/>
          <w:szCs w:val="32"/>
          <w:cs/>
        </w:rPr>
        <w:t>ไปในทิศทางเดียวกัน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โดยในแผนพัฒนาบุคลากรจะต้องมีการวิเคราะห์บริบทเชิงกลยุทธ์ กำหนดวัตถุประสงค์ เป้าหมาย ตัวชี้วัดความสำเร็จ โดยต้องได้รับการอนุมัติแผนจากผู้บริหารระดับสูง คณะกรรมการบริหารมหาวิทยาลัยเทคโนโลยีราชมงคลธัญบุรี </w:t>
      </w:r>
      <w:r w:rsidR="006A2476">
        <w:rPr>
          <w:rFonts w:ascii="TH SarabunPSK" w:hAnsi="TH SarabunPSK" w:cs="TH SarabunPSK" w:hint="cs"/>
          <w:sz w:val="32"/>
          <w:szCs w:val="32"/>
          <w:cs/>
        </w:rPr>
        <w:t>และเชื่อมโยงกับ</w:t>
      </w:r>
      <w:r w:rsidR="00CD2FA0" w:rsidRPr="00CF74D6">
        <w:rPr>
          <w:rFonts w:ascii="TH SarabunPSK" w:hAnsi="TH SarabunPSK" w:cs="TH SarabunPSK" w:hint="cs"/>
          <w:sz w:val="32"/>
          <w:szCs w:val="32"/>
          <w:cs/>
        </w:rPr>
        <w:t>แพลตฟอร์ม (</w:t>
      </w:r>
      <w:r w:rsidR="00CD2FA0" w:rsidRPr="00CF74D6">
        <w:rPr>
          <w:rFonts w:ascii="TH SarabunPSK" w:hAnsi="TH SarabunPSK" w:cs="TH SarabunPSK"/>
          <w:sz w:val="32"/>
          <w:szCs w:val="32"/>
        </w:rPr>
        <w:t>Platform</w:t>
      </w:r>
      <w:r w:rsidR="00CD2FA0" w:rsidRPr="00CF74D6">
        <w:rPr>
          <w:rFonts w:ascii="TH SarabunPSK" w:hAnsi="TH SarabunPSK" w:cs="TH SarabunPSK" w:hint="cs"/>
          <w:sz w:val="32"/>
          <w:szCs w:val="32"/>
          <w:cs/>
        </w:rPr>
        <w:t>)</w:t>
      </w:r>
      <w:r w:rsidR="00CD2FA0" w:rsidRPr="00CF74D6">
        <w:rPr>
          <w:rFonts w:ascii="TH SarabunPSK" w:hAnsi="TH SarabunPSK" w:cs="TH SarabunPSK"/>
          <w:sz w:val="32"/>
          <w:szCs w:val="32"/>
        </w:rPr>
        <w:t xml:space="preserve"> </w:t>
      </w:r>
      <w:r w:rsidR="00F71EE7" w:rsidRPr="00F71EE7">
        <w:rPr>
          <w:rFonts w:ascii="TH SarabunPSK" w:hAnsi="TH SarabunPSK" w:cs="TH SarabunPSK" w:hint="cs"/>
          <w:sz w:val="32"/>
          <w:szCs w:val="32"/>
          <w:cs/>
        </w:rPr>
        <w:t>การยกระดับทรัพยากรบุคคลให้มีสมรรถนะและทักษะแห่งอนาคตรองรับการเป็นมหาวิทยาลัยนวัตกรรม</w:t>
      </w:r>
    </w:p>
    <w:p w14:paraId="56808B2F" w14:textId="77777777" w:rsidR="00B60711" w:rsidRPr="00B60711" w:rsidRDefault="00B60711" w:rsidP="00B60711">
      <w:pPr>
        <w:spacing w:line="276" w:lineRule="auto"/>
        <w:ind w:firstLine="1440"/>
        <w:jc w:val="thaiDistribute"/>
        <w:rPr>
          <w:rFonts w:ascii="TH SarabunPSK" w:hAnsi="TH SarabunPSK" w:cs="TH SarabunPSK"/>
          <w:b/>
          <w:bCs/>
          <w:sz w:val="12"/>
          <w:szCs w:val="12"/>
          <w:cs/>
        </w:rPr>
      </w:pPr>
    </w:p>
    <w:p w14:paraId="7FC27053" w14:textId="77777777" w:rsidR="0011285B" w:rsidRDefault="0011285B" w:rsidP="00B60711">
      <w:pPr>
        <w:spacing w:line="276" w:lineRule="auto"/>
        <w:ind w:firstLine="14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226EF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การพัฒนาบุคลากร หมายถึง </w:t>
      </w:r>
      <w:r w:rsidRPr="004226EF">
        <w:rPr>
          <w:rFonts w:ascii="TH SarabunPSK" w:hAnsi="TH SarabunPSK" w:cs="TH SarabunPSK"/>
          <w:sz w:val="32"/>
          <w:szCs w:val="32"/>
          <w:cs/>
        </w:rPr>
        <w:t>กระบวนการ</w:t>
      </w:r>
      <w:r w:rsidRPr="004226EF">
        <w:rPr>
          <w:rFonts w:ascii="TH SarabunPSK" w:hAnsi="TH SarabunPSK" w:cs="TH SarabunPSK" w:hint="cs"/>
          <w:sz w:val="32"/>
          <w:szCs w:val="32"/>
          <w:cs/>
        </w:rPr>
        <w:t xml:space="preserve"> วิธีการ </w:t>
      </w:r>
      <w:r w:rsidRPr="004226EF">
        <w:rPr>
          <w:rFonts w:ascii="TH SarabunPSK" w:hAnsi="TH SarabunPSK" w:cs="TH SarabunPSK"/>
          <w:sz w:val="32"/>
          <w:szCs w:val="32"/>
          <w:cs/>
        </w:rPr>
        <w:t>ที่มุ่งจะเพิ่มประสิทธิภาพ</w:t>
      </w:r>
      <w:r w:rsidRPr="004226EF">
        <w:rPr>
          <w:rFonts w:ascii="TH SarabunPSK" w:hAnsi="TH SarabunPSK" w:cs="TH SarabunPSK" w:hint="cs"/>
          <w:sz w:val="32"/>
          <w:szCs w:val="32"/>
          <w:cs/>
        </w:rPr>
        <w:t xml:space="preserve">ด้านความรู้ความสามารถ </w:t>
      </w:r>
      <w:r w:rsidRPr="004226EF">
        <w:rPr>
          <w:rFonts w:ascii="TH SarabunPSK" w:hAnsi="TH SarabunPSK" w:cs="TH SarabunPSK"/>
          <w:sz w:val="32"/>
          <w:szCs w:val="32"/>
          <w:cs/>
        </w:rPr>
        <w:t>ทักษะ ความชํานาญในการ</w:t>
      </w:r>
      <w:r>
        <w:rPr>
          <w:rFonts w:ascii="TH SarabunPSK" w:hAnsi="TH SarabunPSK" w:cs="TH SarabunPSK" w:hint="cs"/>
          <w:sz w:val="32"/>
          <w:szCs w:val="32"/>
          <w:cs/>
        </w:rPr>
        <w:t>ทำงาน</w:t>
      </w:r>
      <w:r w:rsidRPr="004226EF">
        <w:rPr>
          <w:rFonts w:ascii="TH SarabunPSK" w:hAnsi="TH SarabunPSK" w:cs="TH SarabunPSK"/>
          <w:sz w:val="32"/>
          <w:szCs w:val="32"/>
        </w:rPr>
        <w:t xml:space="preserve"> </w:t>
      </w:r>
      <w:r w:rsidRPr="004226EF">
        <w:rPr>
          <w:rFonts w:ascii="TH SarabunPSK" w:hAnsi="TH SarabunPSK" w:cs="TH SarabunPSK"/>
          <w:sz w:val="32"/>
          <w:szCs w:val="32"/>
          <w:cs/>
        </w:rPr>
        <w:t>ตลอดจนปรับเปลี่ยนทัศนคติของบุคลากรทุกระดับใ</w:t>
      </w:r>
      <w:r w:rsidRPr="004226EF">
        <w:rPr>
          <w:rFonts w:ascii="TH SarabunPSK" w:hAnsi="TH SarabunPSK" w:cs="TH SarabunPSK" w:hint="cs"/>
          <w:sz w:val="32"/>
          <w:szCs w:val="32"/>
          <w:cs/>
        </w:rPr>
        <w:t xml:space="preserve">ห้เป็นไปในทางที่ดีขึ้น </w:t>
      </w:r>
      <w:r w:rsidRPr="004226EF">
        <w:rPr>
          <w:rFonts w:ascii="TH SarabunPSK" w:hAnsi="TH SarabunPSK" w:cs="TH SarabunPSK"/>
          <w:sz w:val="32"/>
          <w:szCs w:val="32"/>
          <w:cs/>
        </w:rPr>
        <w:t>การเพิ่มประสิทธิภาพบุคลากร</w:t>
      </w:r>
      <w:r w:rsidRPr="004226EF">
        <w:rPr>
          <w:rFonts w:ascii="TH SarabunPSK" w:hAnsi="TH SarabunPSK" w:cs="TH SarabunPSK"/>
          <w:sz w:val="32"/>
          <w:szCs w:val="32"/>
        </w:rPr>
        <w:t xml:space="preserve"> </w:t>
      </w:r>
      <w:r w:rsidRPr="004226EF">
        <w:rPr>
          <w:rFonts w:ascii="TH SarabunPSK" w:hAnsi="TH SarabunPSK" w:cs="TH SarabunPSK"/>
          <w:sz w:val="32"/>
          <w:szCs w:val="32"/>
          <w:cs/>
        </w:rPr>
        <w:t>เพ</w:t>
      </w:r>
      <w:r w:rsidRPr="004226EF">
        <w:rPr>
          <w:rFonts w:ascii="TH SarabunPSK" w:hAnsi="TH SarabunPSK" w:cs="TH SarabunPSK" w:hint="cs"/>
          <w:sz w:val="32"/>
          <w:szCs w:val="32"/>
          <w:cs/>
        </w:rPr>
        <w:t>ื่</w:t>
      </w:r>
      <w:r w:rsidRPr="004226EF">
        <w:rPr>
          <w:rFonts w:ascii="TH SarabunPSK" w:hAnsi="TH SarabunPSK" w:cs="TH SarabunPSK"/>
          <w:sz w:val="32"/>
          <w:szCs w:val="32"/>
          <w:cs/>
        </w:rPr>
        <w:t>อให้บุคลากรท</w:t>
      </w:r>
      <w:r w:rsidRPr="004226EF">
        <w:rPr>
          <w:rFonts w:ascii="TH SarabunPSK" w:hAnsi="TH SarabunPSK" w:cs="TH SarabunPSK" w:hint="cs"/>
          <w:sz w:val="32"/>
          <w:szCs w:val="32"/>
          <w:cs/>
        </w:rPr>
        <w:t>ี่</w:t>
      </w:r>
      <w:r w:rsidRPr="004226EF">
        <w:rPr>
          <w:rFonts w:ascii="TH SarabunPSK" w:hAnsi="TH SarabunPSK" w:cs="TH SarabunPSK"/>
          <w:sz w:val="32"/>
          <w:szCs w:val="32"/>
          <w:cs/>
        </w:rPr>
        <w:t>ได้รับการพ</w:t>
      </w:r>
      <w:r w:rsidRPr="004226EF">
        <w:rPr>
          <w:rFonts w:ascii="TH SarabunPSK" w:hAnsi="TH SarabunPSK" w:cs="TH SarabunPSK" w:hint="cs"/>
          <w:sz w:val="32"/>
          <w:szCs w:val="32"/>
          <w:cs/>
        </w:rPr>
        <w:t xml:space="preserve">ัฒนาแล้วนั้น </w:t>
      </w:r>
      <w:r w:rsidRPr="004226EF">
        <w:rPr>
          <w:rFonts w:ascii="TH SarabunPSK" w:hAnsi="TH SarabunPSK" w:cs="TH SarabunPSK"/>
          <w:sz w:val="32"/>
          <w:szCs w:val="32"/>
          <w:cs/>
        </w:rPr>
        <w:t>ปฏิบัติ</w:t>
      </w:r>
      <w:r w:rsidRPr="004226EF">
        <w:rPr>
          <w:rFonts w:ascii="TH SarabunPSK" w:hAnsi="TH SarabunPSK" w:cs="TH SarabunPSK" w:hint="cs"/>
          <w:sz w:val="32"/>
          <w:szCs w:val="32"/>
          <w:cs/>
        </w:rPr>
        <w:t>งานได้ผลตาม</w:t>
      </w:r>
      <w:r w:rsidRPr="005D6AF3">
        <w:rPr>
          <w:rFonts w:ascii="TH SarabunPSK" w:hAnsi="TH SarabunPSK" w:cs="TH SarabunPSK" w:hint="cs"/>
          <w:spacing w:val="-4"/>
          <w:sz w:val="32"/>
          <w:szCs w:val="32"/>
          <w:cs/>
        </w:rPr>
        <w:t>ภารกิจ / พันธกิ</w:t>
      </w:r>
      <w:r w:rsidRPr="005D6AF3">
        <w:rPr>
          <w:rFonts w:ascii="TH SarabunPSK" w:hAnsi="TH SarabunPSK" w:cs="TH SarabunPSK"/>
          <w:spacing w:val="-4"/>
          <w:sz w:val="32"/>
          <w:szCs w:val="32"/>
          <w:cs/>
        </w:rPr>
        <w:t>จขององค์กร</w:t>
      </w:r>
      <w:r w:rsidRPr="005D6AF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รวมทั้งสนับสนุนวัตถุประสงค์เชิงกลยุทธ์และแผนปฏิบัติการทั้งระยะสั้นและระยะยาว</w:t>
      </w:r>
      <w:r w:rsidRPr="004226EF">
        <w:rPr>
          <w:rFonts w:ascii="TH SarabunPSK" w:hAnsi="TH SarabunPSK" w:cs="TH SarabunPSK" w:hint="cs"/>
          <w:sz w:val="32"/>
          <w:szCs w:val="32"/>
          <w:cs/>
        </w:rPr>
        <w:t xml:space="preserve"> อย่างมีประสิทธิภาพ</w:t>
      </w:r>
    </w:p>
    <w:p w14:paraId="79EFBB87" w14:textId="77777777" w:rsidR="0033332A" w:rsidRDefault="0033332A" w:rsidP="0011285B">
      <w:pPr>
        <w:ind w:firstLine="1440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</w:p>
    <w:p w14:paraId="7F1F3B7C" w14:textId="35746C40" w:rsidR="005D6AF3" w:rsidRPr="005D6AF3" w:rsidRDefault="005D6AF3" w:rsidP="005D6AF3">
      <w:pPr>
        <w:spacing w:line="276" w:lineRule="auto"/>
        <w:ind w:firstLine="141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D6AF3">
        <w:rPr>
          <w:rStyle w:val="Strong"/>
          <w:rFonts w:ascii="TH SarabunPSK" w:hAnsi="TH SarabunPSK" w:cs="TH SarabunPSK"/>
          <w:sz w:val="32"/>
          <w:szCs w:val="32"/>
          <w:cs/>
        </w:rPr>
        <w:lastRenderedPageBreak/>
        <w:t>แพลตฟอร์ม</w:t>
      </w:r>
      <w:r w:rsidRPr="005D6AF3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5D6AF3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Pr="005D6AF3">
        <w:rPr>
          <w:rFonts w:ascii="TH SarabunPSK" w:hAnsi="TH SarabunPSK" w:cs="TH SarabunPSK"/>
          <w:b/>
          <w:bCs/>
          <w:sz w:val="32"/>
          <w:szCs w:val="32"/>
        </w:rPr>
        <w:t>Platform</w:t>
      </w:r>
      <w:r w:rsidRPr="005D6AF3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Pr="005D6AF3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5D6AF3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การยกระดับทรัพยากรบุคคลให้มีสมรรถนะรองรับการเป็นมหาวิทยาลัยนวัตกรรม </w:t>
      </w:r>
      <w:r w:rsidRPr="005D6AF3">
        <w:rPr>
          <w:rFonts w:ascii="TH SarabunPSK" w:hAnsi="TH SarabunPSK" w:cs="TH SarabunPSK"/>
          <w:sz w:val="32"/>
          <w:szCs w:val="32"/>
          <w:cs/>
        </w:rPr>
        <w:t xml:space="preserve">หมายถึง </w:t>
      </w:r>
      <w:r w:rsidRPr="005D6AF3">
        <w:rPr>
          <w:rFonts w:ascii="TH SarabunPSK" w:hAnsi="TH SarabunPSK" w:cs="TH SarabunPSK" w:hint="cs"/>
          <w:sz w:val="32"/>
          <w:szCs w:val="32"/>
          <w:cs/>
        </w:rPr>
        <w:t>ระบบและกลไกใน</w:t>
      </w:r>
      <w:r w:rsidRPr="005D6AF3">
        <w:rPr>
          <w:rFonts w:ascii="TH SarabunPSK" w:hAnsi="TH SarabunPSK" w:cs="TH SarabunPSK"/>
          <w:sz w:val="32"/>
          <w:szCs w:val="32"/>
          <w:cs/>
        </w:rPr>
        <w:t>การ</w:t>
      </w:r>
      <w:r w:rsidRPr="005D6AF3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เพิ่มประสิทธิภาพของการพัฒนาทรัพยากรบุคคล</w:t>
      </w:r>
      <w:r w:rsidRPr="005D6AF3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ในแต่ละกลุ่มหรือประเภท โดยมีการกำหนดขั้นตอนกระบวนการอย่างเป็นระบบทำให้มีความมั่นใจได้ว่าบุคลากรในองค์กรเป็นผู้ที่มีสมรรถนะและขีดความสามารถที่ช่วยเป็นกำลังสำคัญในการปฏิบัติงาน และรองรับการบรรลุยุทธศาสตร์ของการเป็นมหาวิทยาลัยนวัตกรรม</w:t>
      </w:r>
      <w:r w:rsidRPr="005D6AF3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</w:p>
    <w:p w14:paraId="6C39F21D" w14:textId="66891EEE" w:rsidR="005D6AF3" w:rsidRPr="005D6AF3" w:rsidRDefault="005D6AF3" w:rsidP="005D6AF3">
      <w:pPr>
        <w:spacing w:before="120"/>
        <w:ind w:firstLine="144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D6AF3">
        <w:rPr>
          <w:rFonts w:ascii="TH SarabunPSK" w:hAnsi="TH SarabunPSK" w:cs="TH SarabunPSK" w:hint="cs"/>
          <w:b/>
          <w:bCs/>
          <w:sz w:val="32"/>
          <w:szCs w:val="32"/>
          <w:cs/>
        </w:rPr>
        <w:t>การพัฒนาบุคลากรให้มีสมรรถนะรองรับการเป็นมหาวิทยาลัยนวัตกรรม</w:t>
      </w:r>
      <w:r w:rsidRPr="005D6AF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D6AF3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5D6AF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5D6AF3">
        <w:rPr>
          <w:rFonts w:ascii="TH SarabunPSK" w:hAnsi="TH SarabunPSK" w:cs="TH SarabunPSK"/>
          <w:sz w:val="32"/>
          <w:szCs w:val="32"/>
          <w:cs/>
        </w:rPr>
        <w:t>กระบวนการ</w:t>
      </w:r>
      <w:r w:rsidRPr="005D6AF3">
        <w:rPr>
          <w:rFonts w:ascii="TH SarabunPSK" w:hAnsi="TH SarabunPSK" w:cs="TH SarabunPSK" w:hint="cs"/>
          <w:sz w:val="32"/>
          <w:szCs w:val="32"/>
          <w:cs/>
        </w:rPr>
        <w:t xml:space="preserve"> วิธีการ </w:t>
      </w:r>
      <w:r w:rsidRPr="005D6AF3">
        <w:rPr>
          <w:rFonts w:ascii="TH SarabunPSK" w:hAnsi="TH SarabunPSK" w:cs="TH SarabunPSK"/>
          <w:sz w:val="32"/>
          <w:szCs w:val="32"/>
          <w:cs/>
        </w:rPr>
        <w:t>ที่มุ่ง</w:t>
      </w:r>
      <w:r w:rsidRPr="005D6AF3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ส่งเสริม เสริมสร้างสมรรถนะในการปฏิบัติงานของบุคลากรให้ทันต่อการเปลี่ยนแปลงที่รวดเร็วของโลกและเทคโนโลยีแห่งอนาคต เพื่อให้สามารถปฏิบัติงานได้อย่างมีประสิทธิภาพ และคล่องตัว </w:t>
      </w:r>
      <w:r w:rsidRPr="005D6AF3">
        <w:rPr>
          <w:rFonts w:ascii="TH SarabunPSK" w:hAnsi="TH SarabunPSK" w:cs="TH SarabunPSK" w:hint="cs"/>
          <w:sz w:val="32"/>
          <w:szCs w:val="32"/>
          <w:cs/>
        </w:rPr>
        <w:t>สนองต่อการบรรลุวัตถุประสงค์เชิงกลยุทธ์ของแผนยุทธศาสตร์มหาวิทยาลัย</w:t>
      </w:r>
    </w:p>
    <w:p w14:paraId="5A623106" w14:textId="77777777" w:rsidR="005D6AF3" w:rsidRPr="0041538D" w:rsidRDefault="005D6AF3" w:rsidP="0011285B">
      <w:pPr>
        <w:ind w:firstLine="1440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</w:p>
    <w:p w14:paraId="615C2B25" w14:textId="77777777" w:rsidR="0011285B" w:rsidRPr="00FD4A83" w:rsidRDefault="0011285B" w:rsidP="0011285B">
      <w:pPr>
        <w:ind w:firstLine="1440"/>
        <w:jc w:val="thaiDistribute"/>
        <w:rPr>
          <w:rFonts w:ascii="TH SarabunPSK" w:hAnsi="TH SarabunPSK" w:cs="TH SarabunPSK"/>
          <w:sz w:val="12"/>
          <w:szCs w:val="12"/>
        </w:rPr>
      </w:pPr>
    </w:p>
    <w:p w14:paraId="27F0022F" w14:textId="77777777" w:rsidR="0011285B" w:rsidRPr="005319F2" w:rsidRDefault="0011285B" w:rsidP="0011285B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3D909373" w14:textId="77777777" w:rsidR="0011285B" w:rsidRPr="002E6356" w:rsidRDefault="0011285B" w:rsidP="0011285B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6E757C77" w14:textId="77777777" w:rsidR="0011285B" w:rsidRDefault="0011285B" w:rsidP="0011285B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2A094ADB" wp14:editId="41898561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5839459" cy="866775"/>
                <wp:effectExtent l="0" t="0" r="9525" b="9525"/>
                <wp:wrapNone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9459" cy="866775"/>
                          <a:chOff x="9525" y="104775"/>
                          <a:chExt cx="5839459" cy="866775"/>
                        </a:xfrm>
                      </wpg:grpSpPr>
                      <wpg:grpSp>
                        <wpg:cNvPr id="18" name="Group 18"/>
                        <wpg:cNvGrpSpPr/>
                        <wpg:grpSpPr>
                          <a:xfrm>
                            <a:off x="9525" y="104775"/>
                            <a:ext cx="5839459" cy="866775"/>
                            <a:chOff x="9525" y="104775"/>
                            <a:chExt cx="5839459" cy="866775"/>
                          </a:xfrm>
                        </wpg:grpSpPr>
                        <wps:wsp>
                          <wps:cNvPr id="1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25" y="104775"/>
                              <a:ext cx="5839459" cy="36702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C62A07D" w14:textId="77777777" w:rsidR="00930D06" w:rsidRDefault="00930D06" w:rsidP="0011285B">
                                <w:pPr>
                                  <w:jc w:val="center"/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ความสำเร็จของการดำเนินงานตามแผนพัฒนาพัฒนาบุคลากร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0" name="Text Box 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208" y="533400"/>
                              <a:ext cx="5819775" cy="4381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EB3BA6A" w14:textId="77777777" w:rsidR="00930D06" w:rsidRDefault="00930D06" w:rsidP="0011285B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แผนการดำเนินงานตามแผนพัฒนาบุคลากร</w:t>
                                </w:r>
                              </w:p>
                              <w:p w14:paraId="500380FF" w14:textId="77777777" w:rsidR="00930D06" w:rsidRPr="00EC1AF3" w:rsidRDefault="00930D06" w:rsidP="0011285B">
                                <w:pPr>
                                  <w:jc w:val="center"/>
                                </w:pP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1" name="Straight Connector 21"/>
                          <wps:cNvCnPr/>
                          <wps:spPr>
                            <a:xfrm>
                              <a:off x="828675" y="476250"/>
                              <a:ext cx="4219031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077411" y="323850"/>
                            <a:ext cx="771525" cy="3663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178A6A8" w14:textId="77777777" w:rsidR="00930D06" w:rsidRPr="00EC1AF3" w:rsidRDefault="00930D06" w:rsidP="0011285B">
                              <w:pPr>
                                <w:jc w:val="center"/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 xml:space="preserve">X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094ADB" id="Group 7" o:spid="_x0000_s1026" style="position:absolute;left:0;text-align:left;margin-left:0;margin-top:-.05pt;width:459.8pt;height:68.25pt;z-index:251672576;mso-position-horizontal-relative:margin;mso-width-relative:margin;mso-height-relative:margin" coordorigin="95,1047" coordsize="58394,8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">
                <v:group id="Group 18" o:spid="_x0000_s1027" style="position:absolute;left:95;top:1047;width:58394;height:8668" coordorigin="95,1047" coordsize="58394,8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8" type="#_x0000_t202" style="position:absolute;left:95;top:1047;width:58394;height:3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" stroked="f">
                    <v:textbox style="mso-fit-shape-to-text:t">
                      <w:txbxContent>
                        <w:p w14:paraId="4C62A07D" w14:textId="77777777" w:rsidR="00930D06" w:rsidRDefault="00930D06" w:rsidP="0011285B">
                          <w:pPr>
                            <w:jc w:val="center"/>
                          </w:pP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ความสำเร็จของการดำเนินงานตามแผนพัฒนาพัฒนาบุคลากร</w:t>
                          </w:r>
                        </w:p>
                      </w:txbxContent>
                    </v:textbox>
                  </v:shape>
                  <v:shape id="Text Box 20" o:spid="_x0000_s1029" type="#_x0000_t202" style="position:absolute;left:292;top:5334;width:58197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THA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" stroked="f">
                    <v:textbox>
                      <w:txbxContent>
                        <w:p w14:paraId="7EB3BA6A" w14:textId="77777777" w:rsidR="00930D06" w:rsidRDefault="00930D06" w:rsidP="0011285B">
                          <w:pPr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แผนการดำเนินงานตามแผนพัฒนาบุคลากร</w:t>
                          </w:r>
                        </w:p>
                        <w:p w14:paraId="500380FF" w14:textId="77777777" w:rsidR="00930D06" w:rsidRPr="00EC1AF3" w:rsidRDefault="00930D06" w:rsidP="0011285B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</w:txbxContent>
                    </v:textbox>
                  </v:shape>
                  <v:line id="Straight Connector 21" o:spid="_x0000_s1030" style="position:absolute;visibility:visible;mso-wrap-style:square" from="8286,4762" to="50477,4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" strokecolor="black [3213]"/>
                </v:group>
                <v:shape id="Text Box 2" o:spid="_x0000_s1031" type="#_x0000_t202" style="position:absolute;left:50774;top:3238;width:7715;height:36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" stroked="f">
                  <v:textbox style="mso-fit-shape-to-text:t">
                    <w:txbxContent>
                      <w:p w14:paraId="3178A6A8" w14:textId="77777777" w:rsidR="00930D06" w:rsidRPr="00EC1AF3" w:rsidRDefault="00930D06" w:rsidP="0011285B">
                        <w:pPr>
                          <w:jc w:val="center"/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X 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100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C34CB55" w14:textId="77777777" w:rsidR="0011285B" w:rsidRDefault="0011285B" w:rsidP="0011285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0693727" w14:textId="77777777" w:rsidR="0011285B" w:rsidRDefault="0011285B" w:rsidP="0011285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F757A47" w14:textId="77777777" w:rsidR="0011285B" w:rsidRDefault="0011285B" w:rsidP="0011285B">
      <w:pPr>
        <w:jc w:val="center"/>
        <w:rPr>
          <w:rFonts w:ascii="TH SarabunPSK" w:hAnsi="TH SarabunPSK" w:cs="TH SarabunPSK"/>
          <w:sz w:val="30"/>
          <w:szCs w:val="30"/>
        </w:rPr>
      </w:pPr>
    </w:p>
    <w:p w14:paraId="38E0EEF4" w14:textId="77777777" w:rsidR="0011285B" w:rsidRPr="005319F2" w:rsidRDefault="0011285B" w:rsidP="0011285B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283BE3DA" w14:textId="6BAF393A" w:rsidR="0011285B" w:rsidRPr="00244A59" w:rsidRDefault="0011285B" w:rsidP="0011285B">
      <w:pPr>
        <w:spacing w:after="120"/>
        <w:rPr>
          <w:rFonts w:ascii="TH SarabunPSK" w:hAnsi="TH SarabunPSK" w:cs="TH SarabunPSK"/>
          <w:sz w:val="32"/>
          <w:szCs w:val="32"/>
        </w:rPr>
      </w:pPr>
      <w:r w:rsidRPr="00244A59">
        <w:rPr>
          <w:rFonts w:ascii="TH SarabunPSK" w:hAnsi="TH SarabunPSK" w:cs="TH SarabunPSK"/>
          <w:sz w:val="32"/>
          <w:szCs w:val="32"/>
        </w:rPr>
        <w:tab/>
      </w:r>
      <w:r w:rsidRPr="00244A59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 w:rsidRPr="0097052A">
        <w:rPr>
          <w:rFonts w:ascii="TH SarabunPSK" w:hAnsi="TH SarabunPSK" w:cs="TH SarabunPSK"/>
          <w:sz w:val="32"/>
          <w:szCs w:val="32"/>
          <w:cs/>
        </w:rPr>
        <w:t xml:space="preserve">ร้อยละ </w:t>
      </w:r>
      <w:r w:rsidR="00611D68">
        <w:rPr>
          <w:rFonts w:ascii="TH SarabunPSK" w:hAnsi="TH SarabunPSK" w:cs="TH SarabunPSK" w:hint="cs"/>
          <w:sz w:val="32"/>
          <w:szCs w:val="32"/>
          <w:cs/>
        </w:rPr>
        <w:t>10</w:t>
      </w:r>
      <w:r w:rsidRPr="0097052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44A59">
        <w:rPr>
          <w:rFonts w:ascii="TH SarabunPSK" w:hAnsi="TH SarabunPSK" w:cs="TH SarabunPSK"/>
          <w:sz w:val="32"/>
          <w:szCs w:val="32"/>
          <w:cs/>
        </w:rPr>
        <w:t>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1285B" w:rsidRPr="005319F2" w14:paraId="66B83987" w14:textId="77777777" w:rsidTr="002D7CAF">
        <w:tc>
          <w:tcPr>
            <w:tcW w:w="8505" w:type="dxa"/>
            <w:gridSpan w:val="5"/>
            <w:shd w:val="clear" w:color="auto" w:fill="CCFFFF"/>
            <w:vAlign w:val="center"/>
          </w:tcPr>
          <w:p w14:paraId="1CA0FA8A" w14:textId="4AADDC8F" w:rsidR="0011285B" w:rsidRPr="00CF76CE" w:rsidRDefault="0011285B" w:rsidP="002D7CAF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6A09A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11285B" w:rsidRPr="005319F2" w14:paraId="79321EAE" w14:textId="77777777" w:rsidTr="002D7CAF">
        <w:tc>
          <w:tcPr>
            <w:tcW w:w="1701" w:type="dxa"/>
            <w:shd w:val="clear" w:color="auto" w:fill="CCFFFF"/>
            <w:vAlign w:val="center"/>
          </w:tcPr>
          <w:p w14:paraId="4483CF21" w14:textId="77777777" w:rsidR="0011285B" w:rsidRPr="00244A5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0FADEBB9" w14:textId="77777777" w:rsidR="0011285B" w:rsidRPr="00244A5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1E38DDAB" w14:textId="77777777" w:rsidR="0011285B" w:rsidRPr="00244A5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069CAB36" w14:textId="77777777" w:rsidR="0011285B" w:rsidRPr="00244A5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4360F209" w14:textId="77777777" w:rsidR="0011285B" w:rsidRPr="00244A5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11285B" w:rsidRPr="005319F2" w14:paraId="48421A77" w14:textId="77777777" w:rsidTr="002D7CAF">
        <w:tc>
          <w:tcPr>
            <w:tcW w:w="1701" w:type="dxa"/>
          </w:tcPr>
          <w:p w14:paraId="12CFEA22" w14:textId="77777777" w:rsidR="0011285B" w:rsidRPr="00FE038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03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Pr="00FE038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</w:tc>
        <w:tc>
          <w:tcPr>
            <w:tcW w:w="1701" w:type="dxa"/>
          </w:tcPr>
          <w:p w14:paraId="4D55C3A3" w14:textId="5EE129A6" w:rsidR="0011285B" w:rsidRPr="00FE038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03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611D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</w:t>
            </w:r>
          </w:p>
        </w:tc>
        <w:tc>
          <w:tcPr>
            <w:tcW w:w="1701" w:type="dxa"/>
          </w:tcPr>
          <w:p w14:paraId="6E3F2146" w14:textId="675C2777" w:rsidR="0011285B" w:rsidRPr="00FE038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03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611D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</w:tc>
        <w:tc>
          <w:tcPr>
            <w:tcW w:w="1701" w:type="dxa"/>
          </w:tcPr>
          <w:p w14:paraId="06EC6B33" w14:textId="2CE59A87" w:rsidR="0011285B" w:rsidRPr="00FE038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03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611D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90</w:t>
            </w:r>
          </w:p>
        </w:tc>
        <w:tc>
          <w:tcPr>
            <w:tcW w:w="1701" w:type="dxa"/>
          </w:tcPr>
          <w:p w14:paraId="36D9453E" w14:textId="730243DC" w:rsidR="0011285B" w:rsidRPr="00FE038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FE0389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ร้อยละ </w:t>
            </w:r>
            <w:r w:rsidR="00611D68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100</w:t>
            </w:r>
          </w:p>
        </w:tc>
      </w:tr>
    </w:tbl>
    <w:p w14:paraId="2AFE10E3" w14:textId="77777777" w:rsidR="0011285B" w:rsidRDefault="0011285B" w:rsidP="0011285B">
      <w:pPr>
        <w:tabs>
          <w:tab w:val="left" w:pos="284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6FDA9D25" w14:textId="77777777" w:rsidR="0011285B" w:rsidRDefault="0011285B" w:rsidP="0011285B">
      <w:pPr>
        <w:tabs>
          <w:tab w:val="left" w:pos="284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7. </w:t>
      </w:r>
      <w:r w:rsidRPr="00122011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</w:t>
      </w:r>
      <w:r w:rsidRPr="004872F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/ </w:t>
      </w:r>
      <w:r w:rsidRPr="004872FA">
        <w:rPr>
          <w:rFonts w:ascii="TH SarabunIT๙" w:hAnsi="TH SarabunIT๙" w:cs="TH SarabunIT๙" w:hint="cs"/>
          <w:b/>
          <w:bCs/>
          <w:sz w:val="32"/>
          <w:szCs w:val="32"/>
          <w:cs/>
        </w:rPr>
        <w:t>วิธีการจัดเก็บข้อมูล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/ข้อมูลอ้างอิง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/</w:t>
      </w:r>
      <w:r w:rsidRPr="00D80FA4">
        <w:rPr>
          <w:rFonts w:ascii="Browallia New" w:hAnsi="Browallia New" w:cs="Browallia New"/>
          <w:b/>
          <w:bCs/>
          <w:sz w:val="30"/>
          <w:szCs w:val="30"/>
          <w:cs/>
        </w:rPr>
        <w:t xml:space="preserve">ข้อมูลที่ต้องรายงาน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30CB75A0" w14:textId="77777777" w:rsidR="0011285B" w:rsidRDefault="0011285B" w:rsidP="0011285B">
      <w:pPr>
        <w:pStyle w:val="ListParagraph"/>
        <w:tabs>
          <w:tab w:val="left" w:pos="284"/>
        </w:tabs>
        <w:spacing w:line="276" w:lineRule="auto"/>
        <w:ind w:left="851" w:hanging="142"/>
        <w:rPr>
          <w:rFonts w:ascii="TH SarabunPSK" w:hAnsi="TH SarabunPSK" w:cs="TH SarabunPSK"/>
          <w:b/>
          <w:bCs/>
          <w:spacing w:val="-10"/>
          <w:sz w:val="32"/>
          <w:szCs w:val="32"/>
        </w:rPr>
      </w:pPr>
      <w:r w:rsidRPr="00E51B88">
        <w:rPr>
          <w:rFonts w:ascii="TH SarabunPSK" w:hAnsi="TH SarabunPSK" w:cs="TH SarabunPSK" w:hint="cs"/>
          <w:sz w:val="32"/>
          <w:szCs w:val="32"/>
          <w:cs/>
        </w:rPr>
        <w:t>- แผนพัฒนาบุคลากร มหาวิทยาลัยเทคโนโลยีราชมงคลธัญบุรี</w:t>
      </w:r>
    </w:p>
    <w:p w14:paraId="086C453C" w14:textId="77777777" w:rsidR="0011285B" w:rsidRPr="00BD639F" w:rsidRDefault="0011285B" w:rsidP="0011285B">
      <w:pPr>
        <w:pStyle w:val="ListParagraph"/>
        <w:tabs>
          <w:tab w:val="left" w:pos="284"/>
        </w:tabs>
        <w:spacing w:line="276" w:lineRule="auto"/>
        <w:ind w:left="851" w:hanging="142"/>
        <w:rPr>
          <w:rFonts w:ascii="TH SarabunPSK" w:hAnsi="TH SarabunPSK" w:cs="TH SarabunPSK"/>
          <w:spacing w:val="-10"/>
          <w:sz w:val="32"/>
          <w:szCs w:val="32"/>
        </w:rPr>
      </w:pPr>
      <w:r w:rsidRPr="00BD639F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- มติที่ประชุมผู้บริหารระดับสูง </w:t>
      </w:r>
    </w:p>
    <w:p w14:paraId="3CA8B490" w14:textId="77777777" w:rsidR="0011285B" w:rsidRPr="00BD639F" w:rsidRDefault="0011285B" w:rsidP="0011285B">
      <w:pPr>
        <w:pStyle w:val="ListParagraph"/>
        <w:tabs>
          <w:tab w:val="left" w:pos="284"/>
        </w:tabs>
        <w:spacing w:line="276" w:lineRule="auto"/>
        <w:ind w:left="851" w:hanging="142"/>
        <w:rPr>
          <w:rFonts w:ascii="TH SarabunPSK" w:hAnsi="TH SarabunPSK" w:cs="TH SarabunPSK"/>
          <w:spacing w:val="-10"/>
          <w:sz w:val="32"/>
          <w:szCs w:val="32"/>
          <w:cs/>
        </w:rPr>
      </w:pPr>
      <w:r w:rsidRPr="00BD639F">
        <w:rPr>
          <w:rFonts w:ascii="TH SarabunPSK" w:hAnsi="TH SarabunPSK" w:cs="TH SarabunPSK" w:hint="cs"/>
          <w:spacing w:val="-10"/>
          <w:sz w:val="32"/>
          <w:szCs w:val="32"/>
          <w:cs/>
        </w:rPr>
        <w:t>- มติที่ประชุมคณะกรรมการบริหารมหาวิทยาลัยเทคโนโลยีราชมงคลธัญบุรี</w:t>
      </w:r>
    </w:p>
    <w:p w14:paraId="2F23C0C5" w14:textId="77777777" w:rsidR="0011285B" w:rsidRPr="00E51B88" w:rsidRDefault="0011285B" w:rsidP="0011285B">
      <w:pPr>
        <w:tabs>
          <w:tab w:val="left" w:pos="284"/>
        </w:tabs>
        <w:spacing w:line="276" w:lineRule="auto"/>
        <w:ind w:firstLine="709"/>
        <w:rPr>
          <w:rFonts w:ascii="TH SarabunIT๙" w:hAnsi="TH SarabunIT๙" w:cs="TH SarabunIT๙"/>
          <w:sz w:val="16"/>
          <w:szCs w:val="16"/>
        </w:rPr>
      </w:pPr>
      <w:r w:rsidRPr="00E51B88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51B88">
        <w:rPr>
          <w:rFonts w:ascii="TH SarabunPSK" w:hAnsi="TH SarabunPSK" w:cs="TH SarabunPSK"/>
          <w:sz w:val="32"/>
          <w:szCs w:val="32"/>
          <w:cs/>
        </w:rPr>
        <w:t>รายงานสรุปผลการดำเนินการตาม</w:t>
      </w:r>
      <w:r w:rsidRPr="00E51B88">
        <w:rPr>
          <w:rFonts w:ascii="TH SarabunPSK" w:hAnsi="TH SarabunPSK" w:cs="TH SarabunPSK" w:hint="cs"/>
          <w:sz w:val="32"/>
          <w:szCs w:val="32"/>
          <w:cs/>
        </w:rPr>
        <w:t>แผนพัฒนาบุคลากร มหาวิทยาลัยเทคโนโลยีราชมงคลธัญบุรี</w:t>
      </w:r>
    </w:p>
    <w:p w14:paraId="09A711D9" w14:textId="77777777" w:rsidR="0011285B" w:rsidRPr="00FD5129" w:rsidRDefault="0011285B" w:rsidP="0011285B">
      <w:pPr>
        <w:pStyle w:val="ListParagraph"/>
        <w:tabs>
          <w:tab w:val="left" w:pos="284"/>
        </w:tabs>
        <w:spacing w:line="276" w:lineRule="auto"/>
        <w:ind w:left="780"/>
        <w:rPr>
          <w:rFonts w:ascii="TH SarabunIT๙" w:hAnsi="TH SarabunIT๙" w:cs="TH SarabunIT๙"/>
          <w:sz w:val="16"/>
          <w:szCs w:val="16"/>
        </w:rPr>
      </w:pPr>
    </w:p>
    <w:p w14:paraId="696461DC" w14:textId="77777777" w:rsidR="0011285B" w:rsidRPr="003537B3" w:rsidRDefault="0011285B" w:rsidP="0011285B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. รองอธิการบดี ผู้กำกับดูแลตัวชี้วัด </w:t>
      </w:r>
      <w:r w:rsidRPr="003537B3">
        <w:rPr>
          <w:rFonts w:ascii="TH SarabunPSK" w:hAnsi="TH SarabunPSK" w:cs="TH SarabunPSK"/>
          <w:sz w:val="32"/>
          <w:szCs w:val="32"/>
          <w:cs/>
        </w:rPr>
        <w:t xml:space="preserve">: </w:t>
      </w:r>
      <w:bookmarkStart w:id="1" w:name="_Hlk146189237"/>
      <w:r w:rsidRPr="003537B3">
        <w:rPr>
          <w:rFonts w:ascii="TH SarabunPSK" w:hAnsi="TH SarabunPSK" w:cs="TH SarabunPSK" w:hint="cs"/>
          <w:sz w:val="32"/>
          <w:szCs w:val="32"/>
          <w:cs/>
        </w:rPr>
        <w:t>รองอธิการบดีด้านการบริหารงานบุคคล (ผศ.อภิชาติ  ไก่ฟ้า)</w:t>
      </w:r>
    </w:p>
    <w:p w14:paraId="4B0B1F52" w14:textId="77777777" w:rsidR="0011285B" w:rsidRPr="003537B3" w:rsidRDefault="0011285B" w:rsidP="0011285B">
      <w:pPr>
        <w:spacing w:line="276" w:lineRule="auto"/>
        <w:ind w:left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 0 2549 4080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bookmarkEnd w:id="1"/>
    <w:p w14:paraId="04BD63EF" w14:textId="77777777" w:rsidR="0011285B" w:rsidRPr="003537B3" w:rsidRDefault="0011285B" w:rsidP="0011285B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>ผู้กำกับและ</w:t>
      </w:r>
      <w:r w:rsidRPr="003537B3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3537B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bookmarkStart w:id="2" w:name="_Hlk146189324"/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ผู้อำนวยการกองบริหารงานบุคคล (นางสุรีพร  </w:t>
      </w:r>
      <w:proofErr w:type="spellStart"/>
      <w:r w:rsidRPr="003537B3">
        <w:rPr>
          <w:rFonts w:ascii="TH SarabunPSK" w:hAnsi="TH SarabunPSK" w:cs="TH SarabunPSK" w:hint="cs"/>
          <w:sz w:val="32"/>
          <w:szCs w:val="32"/>
          <w:cs/>
        </w:rPr>
        <w:t>เป็ง</w:t>
      </w:r>
      <w:proofErr w:type="spellEnd"/>
      <w:r w:rsidRPr="003537B3">
        <w:rPr>
          <w:rFonts w:ascii="TH SarabunPSK" w:hAnsi="TH SarabunPSK" w:cs="TH SarabunPSK" w:hint="cs"/>
          <w:sz w:val="32"/>
          <w:szCs w:val="32"/>
          <w:cs/>
        </w:rPr>
        <w:t>เงิน)</w:t>
      </w:r>
    </w:p>
    <w:p w14:paraId="70AF84D0" w14:textId="77777777" w:rsidR="0011285B" w:rsidRPr="003537B3" w:rsidRDefault="0011285B" w:rsidP="0011285B">
      <w:pPr>
        <w:tabs>
          <w:tab w:val="left" w:pos="426"/>
        </w:tabs>
        <w:spacing w:line="276" w:lineRule="auto"/>
        <w:ind w:firstLine="2694"/>
        <w:rPr>
          <w:rFonts w:ascii="TH SarabunPSK" w:hAnsi="TH SarabunPSK" w:cs="TH SarabunPSK"/>
          <w:b/>
          <w:bCs/>
          <w:sz w:val="32"/>
          <w:szCs w:val="32"/>
        </w:rPr>
      </w:pPr>
      <w:r w:rsidRPr="003537B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537B3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3537B3">
        <w:rPr>
          <w:rFonts w:ascii="TH SarabunPSK" w:hAnsi="TH SarabunPSK" w:cs="TH SarabunPSK"/>
          <w:sz w:val="32"/>
          <w:szCs w:val="32"/>
        </w:rPr>
        <w:t xml:space="preserve"> 0 2549 </w:t>
      </w:r>
      <w:r w:rsidRPr="003537B3">
        <w:rPr>
          <w:rFonts w:ascii="TH SarabunPSK" w:hAnsi="TH SarabunPSK" w:cs="TH SarabunPSK" w:hint="cs"/>
          <w:sz w:val="32"/>
          <w:szCs w:val="32"/>
          <w:cs/>
        </w:rPr>
        <w:t>4911</w:t>
      </w:r>
      <w:r w:rsidRPr="003537B3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bookmarkEnd w:id="2"/>
    <w:p w14:paraId="1A0E7D7D" w14:textId="77777777" w:rsidR="001600B9" w:rsidRPr="001600B9" w:rsidRDefault="001600B9" w:rsidP="001600B9">
      <w:pPr>
        <w:tabs>
          <w:tab w:val="left" w:pos="42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600B9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1600B9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1600B9">
        <w:rPr>
          <w:rFonts w:ascii="TH SarabunPSK" w:hAnsi="TH SarabunPSK" w:cs="TH SarabunPSK" w:hint="cs"/>
          <w:sz w:val="32"/>
          <w:szCs w:val="32"/>
          <w:cs/>
        </w:rPr>
        <w:t xml:space="preserve">  ฝ่ายพัฒนาและฝึกอบรม นายมงคลชัย โพล้งศิริ </w:t>
      </w:r>
      <w:r w:rsidRPr="001600B9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1600B9">
        <w:rPr>
          <w:rFonts w:ascii="TH SarabunPSK" w:hAnsi="TH SarabunPSK" w:cs="TH SarabunPSK"/>
          <w:sz w:val="32"/>
          <w:szCs w:val="32"/>
        </w:rPr>
        <w:t xml:space="preserve"> 0 2549 </w:t>
      </w:r>
      <w:r w:rsidRPr="001600B9">
        <w:rPr>
          <w:rFonts w:ascii="TH SarabunPSK" w:hAnsi="TH SarabunPSK" w:cs="TH SarabunPSK" w:hint="cs"/>
          <w:sz w:val="32"/>
          <w:szCs w:val="32"/>
          <w:cs/>
        </w:rPr>
        <w:t>4924</w:t>
      </w:r>
      <w:r w:rsidRPr="001600B9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38F0D3B1" w14:textId="77777777" w:rsidR="001600B9" w:rsidRPr="005F0C8D" w:rsidRDefault="001600B9" w:rsidP="001600B9">
      <w:pPr>
        <w:tabs>
          <w:tab w:val="left" w:pos="426"/>
        </w:tabs>
        <w:spacing w:line="276" w:lineRule="auto"/>
        <w:rPr>
          <w:rFonts w:ascii="TH SarabunPSK" w:hAnsi="TH SarabunPSK" w:cs="TH SarabunPSK"/>
          <w:szCs w:val="32"/>
        </w:rPr>
      </w:pPr>
      <w:r w:rsidRPr="005F0C8D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5F0C8D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5F0C8D">
        <w:rPr>
          <w:rFonts w:ascii="TH SarabunPSK" w:hAnsi="TH SarabunPSK" w:cs="TH SarabunPSK" w:hint="cs"/>
          <w:sz w:val="32"/>
          <w:szCs w:val="32"/>
          <w:cs/>
        </w:rPr>
        <w:t xml:space="preserve"> กองบริหารงานบุคคล</w:t>
      </w:r>
    </w:p>
    <w:p w14:paraId="2D37E5D7" w14:textId="77777777" w:rsidR="0011285B" w:rsidRPr="00244A59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ประเด็นยุทธศาสตร์ที่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54793ADA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F5E88">
        <w:rPr>
          <w:rFonts w:ascii="TH SarabunPSK" w:hAnsi="TH SarabunPSK" w:cs="TH SarabunPSK"/>
          <w:b/>
          <w:bCs/>
          <w:sz w:val="12"/>
          <w:szCs w:val="12"/>
        </w:rPr>
        <w:br/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 xml:space="preserve">Strategic) :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บริหารจัดการด้วยนวัตกรรม และพัฒนาอย่างต่อเนื่อง</w:t>
      </w:r>
    </w:p>
    <w:p w14:paraId="49D39D8E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 xml:space="preserve">Strategic Objectives) :   </w:t>
      </w:r>
    </w:p>
    <w:p w14:paraId="56501AB0" w14:textId="77777777" w:rsidR="0011285B" w:rsidRDefault="0011285B" w:rsidP="0011285B">
      <w:pPr>
        <w:spacing w:before="60"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5A1CC46D" w14:textId="77777777" w:rsidR="0011285B" w:rsidRPr="00244A59" w:rsidRDefault="0011285B" w:rsidP="0011285B">
      <w:pPr>
        <w:spacing w:before="60"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1CA8786B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1. ผลสัมฤทธิ์ที่สำคัญ (</w:t>
      </w:r>
      <w:r w:rsidRPr="00244A59">
        <w:rPr>
          <w:rFonts w:ascii="TH SarabunPSK" w:hAnsi="TH SarabunPSK" w:cs="TH SarabunPSK"/>
          <w:b/>
          <w:bCs/>
          <w:sz w:val="32"/>
          <w:szCs w:val="32"/>
        </w:rPr>
        <w:t xml:space="preserve">Key Results 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Pr="00244A59">
        <w:rPr>
          <w:rFonts w:ascii="TH SarabunPSK" w:hAnsi="TH SarabunPSK" w:cs="TH SarabunPSK"/>
          <w:b/>
          <w:bCs/>
          <w:sz w:val="32"/>
          <w:szCs w:val="32"/>
        </w:rPr>
        <w:t>KR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06206D27" w14:textId="15A08BAD" w:rsidR="0011285B" w:rsidRPr="00B05238" w:rsidRDefault="0011285B" w:rsidP="0011285B">
      <w:pPr>
        <w:tabs>
          <w:tab w:val="left" w:pos="1276"/>
        </w:tabs>
        <w:spacing w:line="276" w:lineRule="auto"/>
        <w:ind w:firstLine="284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292888">
        <w:rPr>
          <w:rFonts w:ascii="TH SarabunPSK" w:hAnsi="TH SarabunPSK" w:cs="TH SarabunPSK"/>
          <w:b/>
          <w:bCs/>
          <w:color w:val="0000FF"/>
          <w:sz w:val="32"/>
          <w:szCs w:val="32"/>
        </w:rPr>
        <w:t>KR 4</w:t>
      </w:r>
      <w:r w:rsidRPr="0029288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3</w:t>
      </w:r>
      <w:r w:rsidRPr="0029288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ราย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รับ</w:t>
      </w:r>
      <w:r w:rsidRPr="00292888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นอกเหนือจากการจัดการศึกษา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เป็นไปตามแผน 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25082133" w14:textId="77777777" w:rsidR="0011285B" w:rsidRPr="005319F2" w:rsidRDefault="0011285B" w:rsidP="0011285B">
      <w:pPr>
        <w:tabs>
          <w:tab w:val="left" w:pos="1276"/>
        </w:tabs>
        <w:spacing w:before="60" w:afterLines="60" w:after="144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ร้อยละ </w:t>
      </w:r>
    </w:p>
    <w:p w14:paraId="43EE6590" w14:textId="4D2DC146" w:rsidR="0011285B" w:rsidRDefault="0011285B" w:rsidP="0011285B">
      <w:pPr>
        <w:tabs>
          <w:tab w:val="left" w:pos="1276"/>
        </w:tabs>
        <w:spacing w:before="60" w:afterLines="60" w:after="144" w:line="276" w:lineRule="auto"/>
        <w:ind w:left="3686" w:hanging="3686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</w:t>
      </w:r>
      <w:r w:rsidRPr="007E797B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7E797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ระดับมหาวิทยาลัย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–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คิดร้อยละของการดำเนินงาน</w:t>
      </w:r>
      <w:r w:rsidRPr="00E6178F">
        <w:rPr>
          <w:rFonts w:ascii="TH SarabunPSK" w:hAnsi="TH SarabunPSK" w:cs="TH SarabunPSK" w:hint="cs"/>
          <w:b/>
          <w:bCs/>
          <w:sz w:val="32"/>
          <w:szCs w:val="32"/>
          <w:cs/>
        </w:rPr>
        <w:t>เทียบ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กับ</w:t>
      </w:r>
      <w:r w:rsidRPr="00E6178F"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  <w:cs/>
        </w:rPr>
        <w:t>ประมาณการรายได้</w:t>
      </w:r>
      <w:r w:rsidRPr="00E6178F">
        <w:rPr>
          <w:rFonts w:ascii="TH SarabunPSK" w:hAnsi="TH SarabunPSK" w:cs="TH SarabunPSK"/>
          <w:b/>
          <w:bCs/>
          <w:sz w:val="32"/>
          <w:szCs w:val="32"/>
          <w:cs/>
        </w:rPr>
        <w:t>จากการจัดการทรัพย์สินประจำปีงบประมาณ พ.ศ. 256</w:t>
      </w:r>
      <w:r w:rsidR="00B007A3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ตามที่ได้เสนอสภามหาวิทยาลัยอนุมัติในเอกสารงบประมาณเงินรายได้ ประจำปีงบประมาณ 256</w:t>
      </w:r>
      <w:r w:rsidR="00B007A3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</w:p>
    <w:p w14:paraId="2BBB1C75" w14:textId="77777777" w:rsidR="0011285B" w:rsidRPr="00BA3F6B" w:rsidRDefault="0011285B" w:rsidP="0011285B">
      <w:pPr>
        <w:tabs>
          <w:tab w:val="left" w:pos="1276"/>
        </w:tabs>
        <w:spacing w:before="60" w:afterLines="60" w:after="144" w:line="276" w:lineRule="auto"/>
        <w:ind w:left="3686" w:hanging="3686"/>
        <w:rPr>
          <w:rFonts w:ascii="TH SarabunPSK" w:hAnsi="TH SarabunPSK" w:cs="TH SarabunPSK"/>
          <w:b/>
          <w:bCs/>
          <w:sz w:val="12"/>
          <w:szCs w:val="12"/>
        </w:rPr>
      </w:pPr>
    </w:p>
    <w:tbl>
      <w:tblPr>
        <w:tblStyle w:val="TableGrid"/>
        <w:tblW w:w="9611" w:type="dxa"/>
        <w:tblInd w:w="-5" w:type="dxa"/>
        <w:tblLook w:val="04A0" w:firstRow="1" w:lastRow="0" w:firstColumn="1" w:lastColumn="0" w:noHBand="0" w:noVBand="1"/>
      </w:tblPr>
      <w:tblGrid>
        <w:gridCol w:w="1418"/>
        <w:gridCol w:w="2126"/>
        <w:gridCol w:w="1985"/>
        <w:gridCol w:w="992"/>
        <w:gridCol w:w="992"/>
        <w:gridCol w:w="1134"/>
        <w:gridCol w:w="964"/>
      </w:tblGrid>
      <w:tr w:rsidR="0011285B" w14:paraId="4F632541" w14:textId="77777777" w:rsidTr="002D7CAF">
        <w:tc>
          <w:tcPr>
            <w:tcW w:w="1418" w:type="dxa"/>
            <w:vMerge w:val="restart"/>
            <w:shd w:val="clear" w:color="auto" w:fill="CCFFFF"/>
            <w:vAlign w:val="center"/>
          </w:tcPr>
          <w:p w14:paraId="443F717F" w14:textId="77777777" w:rsidR="0011285B" w:rsidRPr="009276A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50F1E96E" w14:textId="46FF8298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 w:rsidR="00B007A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193" w:type="dxa"/>
            <w:gridSpan w:val="6"/>
            <w:shd w:val="clear" w:color="auto" w:fill="66FFFF"/>
            <w:vAlign w:val="center"/>
          </w:tcPr>
          <w:p w14:paraId="6B95080F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11285B" w14:paraId="58851ECB" w14:textId="77777777" w:rsidTr="002D7CAF">
        <w:tc>
          <w:tcPr>
            <w:tcW w:w="1418" w:type="dxa"/>
            <w:vMerge/>
            <w:shd w:val="clear" w:color="auto" w:fill="CCFFFF"/>
            <w:vAlign w:val="center"/>
          </w:tcPr>
          <w:p w14:paraId="2999078E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126" w:type="dxa"/>
            <w:shd w:val="clear" w:color="auto" w:fill="66FFFF"/>
            <w:vAlign w:val="center"/>
          </w:tcPr>
          <w:p w14:paraId="6EC39D5D" w14:textId="2152568E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 w:rsidR="00B007A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</w:p>
          <w:p w14:paraId="6178DD43" w14:textId="2B4FC493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28B0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985" w:type="dxa"/>
            <w:shd w:val="clear" w:color="auto" w:fill="66FFFF"/>
            <w:vAlign w:val="center"/>
          </w:tcPr>
          <w:p w14:paraId="74CD4381" w14:textId="1F0669E6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B007A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992" w:type="dxa"/>
            <w:shd w:val="clear" w:color="auto" w:fill="66FFFF"/>
            <w:vAlign w:val="center"/>
          </w:tcPr>
          <w:p w14:paraId="01A3A8D9" w14:textId="6EF9DCB5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B007A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992" w:type="dxa"/>
            <w:shd w:val="clear" w:color="auto" w:fill="66FFFF"/>
            <w:vAlign w:val="center"/>
          </w:tcPr>
          <w:p w14:paraId="7E913F68" w14:textId="2891636E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B007A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</w:p>
        </w:tc>
        <w:tc>
          <w:tcPr>
            <w:tcW w:w="1134" w:type="dxa"/>
            <w:shd w:val="clear" w:color="auto" w:fill="66FFFF"/>
            <w:vAlign w:val="center"/>
          </w:tcPr>
          <w:p w14:paraId="253A69ED" w14:textId="213D646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</w:t>
            </w:r>
            <w:r w:rsidR="00B007A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</w:t>
            </w:r>
          </w:p>
        </w:tc>
        <w:tc>
          <w:tcPr>
            <w:tcW w:w="964" w:type="dxa"/>
            <w:shd w:val="clear" w:color="auto" w:fill="66FFFF"/>
            <w:vAlign w:val="center"/>
          </w:tcPr>
          <w:p w14:paraId="4CFE72C0" w14:textId="2E7FE70E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257</w:t>
            </w:r>
            <w:r w:rsidR="00B007A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11285B" w14:paraId="6D688332" w14:textId="77777777" w:rsidTr="002D7CAF">
        <w:trPr>
          <w:trHeight w:val="844"/>
        </w:trPr>
        <w:tc>
          <w:tcPr>
            <w:tcW w:w="1418" w:type="dxa"/>
            <w:vAlign w:val="center"/>
          </w:tcPr>
          <w:p w14:paraId="735CEE39" w14:textId="77777777" w:rsidR="0011285B" w:rsidRDefault="00B007A3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75.83</w:t>
            </w:r>
          </w:p>
          <w:p w14:paraId="5033B6C4" w14:textId="20183BB7" w:rsidR="00B007A3" w:rsidRDefault="006A09AD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</w:t>
            </w:r>
            <w:r w:rsidR="00B007A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409.58 </w:t>
            </w:r>
          </w:p>
          <w:p w14:paraId="05FB32EF" w14:textId="5CB7A13D" w:rsidR="00B007A3" w:rsidRDefault="00B007A3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ล้านบาท</w:t>
            </w:r>
            <w:r w:rsidR="006A09A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2126" w:type="dxa"/>
            <w:vAlign w:val="center"/>
          </w:tcPr>
          <w:p w14:paraId="10DD9E7E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100</w:t>
            </w:r>
          </w:p>
          <w:p w14:paraId="21160CEF" w14:textId="1C3A6D56" w:rsidR="0011285B" w:rsidRDefault="00097D02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572</w:t>
            </w:r>
            <w:r w:rsidR="0011285B" w:rsidRPr="005755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</w:t>
            </w:r>
            <w:r w:rsidR="0011285B" w:rsidRPr="0057557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11285B" w:rsidRPr="005755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ล้านบาท</w:t>
            </w:r>
          </w:p>
          <w:p w14:paraId="65FAF966" w14:textId="4E79B593" w:rsidR="0011285B" w:rsidRPr="0050624C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50624C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(ร้อยละ </w:t>
            </w:r>
            <w:r w:rsidR="005C546F" w:rsidRPr="0050624C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48.06</w:t>
            </w:r>
          </w:p>
          <w:p w14:paraId="683EB051" w14:textId="6B96DD3E" w:rsidR="0011285B" w:rsidRPr="00B007A3" w:rsidRDefault="00313058" w:rsidP="00B007A3">
            <w:pPr>
              <w:jc w:val="center"/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</w:pPr>
            <w:r w:rsidRPr="0050624C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275</w:t>
            </w:r>
            <w:r w:rsidR="00B007A3" w:rsidRPr="0050624C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,</w:t>
            </w:r>
            <w:r w:rsidRPr="0050624C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231</w:t>
            </w:r>
            <w:r w:rsidR="00B007A3" w:rsidRPr="0050624C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,</w:t>
            </w:r>
            <w:r w:rsidRPr="0050624C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>984</w:t>
            </w:r>
            <w:r w:rsidR="00B007A3" w:rsidRPr="0050624C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.</w:t>
            </w:r>
            <w:r w:rsidRPr="0050624C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7</w:t>
            </w:r>
            <w:r w:rsidR="00B007A3" w:rsidRPr="0050624C">
              <w:rPr>
                <w:rFonts w:ascii="TH SarabunPSK" w:hAnsi="TH SarabunPSK" w:cs="TH SarabunPSK"/>
                <w:b/>
                <w:bCs/>
                <w:color w:val="FF0000"/>
                <w:sz w:val="28"/>
                <w:cs/>
              </w:rPr>
              <w:t>8</w:t>
            </w:r>
            <w:r w:rsidR="00B007A3" w:rsidRPr="0050624C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 xml:space="preserve"> </w:t>
            </w:r>
            <w:r w:rsidR="0011285B" w:rsidRPr="0050624C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บาท)</w:t>
            </w:r>
          </w:p>
        </w:tc>
        <w:tc>
          <w:tcPr>
            <w:tcW w:w="1985" w:type="dxa"/>
            <w:vAlign w:val="center"/>
          </w:tcPr>
          <w:p w14:paraId="47FF13B4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100</w:t>
            </w:r>
          </w:p>
          <w:p w14:paraId="1FA3B908" w14:textId="5FFFCC09" w:rsidR="0011285B" w:rsidRPr="0065348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6534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</w:t>
            </w:r>
            <w:r w:rsidR="006A09A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702.70</w:t>
            </w:r>
            <w:r w:rsidRPr="006534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ล้านบาท)</w:t>
            </w:r>
          </w:p>
        </w:tc>
        <w:tc>
          <w:tcPr>
            <w:tcW w:w="992" w:type="dxa"/>
            <w:vAlign w:val="center"/>
          </w:tcPr>
          <w:p w14:paraId="66FE3D2C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100</w:t>
            </w:r>
          </w:p>
        </w:tc>
        <w:tc>
          <w:tcPr>
            <w:tcW w:w="992" w:type="dxa"/>
            <w:vAlign w:val="center"/>
          </w:tcPr>
          <w:p w14:paraId="427DB5F3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100</w:t>
            </w:r>
          </w:p>
        </w:tc>
        <w:tc>
          <w:tcPr>
            <w:tcW w:w="1134" w:type="dxa"/>
            <w:vAlign w:val="center"/>
          </w:tcPr>
          <w:p w14:paraId="6BB9F382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100</w:t>
            </w:r>
          </w:p>
        </w:tc>
        <w:tc>
          <w:tcPr>
            <w:tcW w:w="964" w:type="dxa"/>
            <w:vAlign w:val="center"/>
          </w:tcPr>
          <w:p w14:paraId="57BF9FF6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100</w:t>
            </w:r>
          </w:p>
        </w:tc>
      </w:tr>
    </w:tbl>
    <w:p w14:paraId="5D7E0568" w14:textId="77777777" w:rsidR="0011285B" w:rsidRDefault="0011285B" w:rsidP="0011285B">
      <w:pPr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46A24484" w14:textId="77777777" w:rsidR="0011285B" w:rsidRDefault="0011285B" w:rsidP="0011285B">
      <w:pPr>
        <w:spacing w:before="120" w:line="276" w:lineRule="auto"/>
        <w:ind w:firstLine="284"/>
        <w:rPr>
          <w:rFonts w:ascii="TH SarabunPSK" w:hAnsi="TH SarabunPSK" w:cs="TH SarabunPSK"/>
          <w:b/>
          <w:bCs/>
          <w:sz w:val="32"/>
          <w:szCs w:val="32"/>
        </w:rPr>
      </w:pPr>
    </w:p>
    <w:p w14:paraId="5A2B5EB5" w14:textId="08814138" w:rsidR="0011285B" w:rsidRDefault="0011285B" w:rsidP="0011285B">
      <w:pPr>
        <w:spacing w:before="120" w:line="276" w:lineRule="auto"/>
        <w:ind w:firstLine="284"/>
        <w:rPr>
          <w:rFonts w:ascii="TH SarabunPSK" w:hAnsi="TH SarabunPSK" w:cs="TH SarabunPSK"/>
          <w:sz w:val="32"/>
          <w:szCs w:val="32"/>
        </w:rPr>
      </w:pPr>
    </w:p>
    <w:p w14:paraId="30D2A47A" w14:textId="77777777" w:rsidR="0011285B" w:rsidRDefault="0011285B" w:rsidP="0011285B">
      <w:pPr>
        <w:spacing w:line="276" w:lineRule="auto"/>
        <w:ind w:firstLine="284"/>
        <w:rPr>
          <w:rFonts w:ascii="TH SarabunPSK" w:hAnsi="TH SarabunPSK" w:cs="TH SarabunPSK"/>
          <w:sz w:val="32"/>
          <w:szCs w:val="32"/>
        </w:rPr>
      </w:pPr>
    </w:p>
    <w:p w14:paraId="1BFC9A37" w14:textId="2F264F9C" w:rsidR="0011285B" w:rsidRDefault="0011285B" w:rsidP="0011285B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BC8F081" w14:textId="16BF8717" w:rsidR="00097D02" w:rsidRDefault="00097D02" w:rsidP="0011285B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CAE4B81" w14:textId="55937F02" w:rsidR="00097D02" w:rsidRDefault="00097D02" w:rsidP="0011285B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7C6631" w14:textId="3D691FF2" w:rsidR="00097D02" w:rsidRDefault="00097D02" w:rsidP="0011285B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4FB5EF5" w14:textId="3A76A0E4" w:rsidR="00097D02" w:rsidRDefault="00097D02" w:rsidP="0011285B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8C9EAC" w14:textId="2BAFE402" w:rsidR="00097D02" w:rsidRDefault="0011285B" w:rsidP="0011285B">
      <w:pPr>
        <w:spacing w:before="120" w:line="276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22C70">
        <w:rPr>
          <w:rFonts w:ascii="TH SarabunPSK" w:hAnsi="TH SarabunPSK" w:cs="TH SarabunPSK" w:hint="cs"/>
          <w:sz w:val="32"/>
          <w:szCs w:val="32"/>
          <w:cs/>
        </w:rPr>
        <w:t>รายได้นอกเหนือจากการจัดการศึกษาก่อนหักค่าใช้จ่าย 4 ไตรมาส โดยรวบรวบข้อมูลที่ได้รับจริงในปีที่ประเมิน ประกอบด้วย 6 หมวดได้แก่</w:t>
      </w:r>
    </w:p>
    <w:p w14:paraId="15CAEB0F" w14:textId="3140406D" w:rsidR="00097D02" w:rsidRDefault="00097D02" w:rsidP="00097D02">
      <w:pPr>
        <w:spacing w:before="120" w:line="276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8F45657" wp14:editId="62846779">
            <wp:extent cx="5191125" cy="8388777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รายรับนอกเหนือจากการจัดการศึกษา ประมาณการ 2567_1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65" t="11885" r="14635" b="5377"/>
                    <a:stretch/>
                  </pic:blipFill>
                  <pic:spPr bwMode="auto">
                    <a:xfrm>
                      <a:off x="0" y="0"/>
                      <a:ext cx="5201904" cy="8406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BA8ED8" w14:textId="0C827780" w:rsidR="0011285B" w:rsidRPr="00BA3F6B" w:rsidRDefault="0011285B" w:rsidP="00097D02">
      <w:pPr>
        <w:spacing w:before="120" w:line="276" w:lineRule="auto"/>
        <w:rPr>
          <w:rFonts w:ascii="TH SarabunPSK" w:hAnsi="TH SarabunPSK" w:cs="TH SarabunPSK"/>
          <w:sz w:val="32"/>
          <w:szCs w:val="32"/>
          <w:cs/>
        </w:rPr>
      </w:pPr>
    </w:p>
    <w:p w14:paraId="1206F6C6" w14:textId="77777777" w:rsidR="0011285B" w:rsidRPr="00386E53" w:rsidRDefault="0011285B" w:rsidP="0011285B">
      <w:pPr>
        <w:spacing w:before="6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5</w:t>
      </w: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 xml:space="preserve">. สูตรการคำนวณ : </w:t>
      </w:r>
      <w:r w:rsidRPr="00386E53">
        <w:rPr>
          <w:rFonts w:ascii="TH SarabunPSK" w:hAnsi="TH SarabunPSK" w:cs="TH SarabunPSK" w:hint="cs"/>
          <w:b/>
          <w:bCs/>
          <w:sz w:val="32"/>
          <w:szCs w:val="32"/>
          <w:cs/>
        </w:rPr>
        <w:t>(ระดับมหาวิทยาลัย)</w:t>
      </w:r>
    </w:p>
    <w:p w14:paraId="3035B889" w14:textId="77777777" w:rsidR="0011285B" w:rsidRPr="00386E53" w:rsidRDefault="0011285B" w:rsidP="0011285B">
      <w:pPr>
        <w:rPr>
          <w:rFonts w:ascii="TH SarabunPSK" w:hAnsi="TH SarabunPSK" w:cs="TH SarabunPSK"/>
          <w:b/>
          <w:bCs/>
          <w:sz w:val="32"/>
          <w:szCs w:val="32"/>
        </w:rPr>
      </w:pPr>
      <w:r w:rsidRPr="00386E53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 wp14:anchorId="068128E6" wp14:editId="240AC47E">
                <wp:simplePos x="0" y="0"/>
                <wp:positionH relativeFrom="margin">
                  <wp:align>left</wp:align>
                </wp:positionH>
                <wp:positionV relativeFrom="paragraph">
                  <wp:posOffset>61595</wp:posOffset>
                </wp:positionV>
                <wp:extent cx="4991100" cy="1006475"/>
                <wp:effectExtent l="0" t="0" r="0" b="3175"/>
                <wp:wrapNone/>
                <wp:docPr id="23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91100" cy="1006475"/>
                          <a:chOff x="0" y="0"/>
                          <a:chExt cx="4991100" cy="1006475"/>
                        </a:xfrm>
                      </wpg:grpSpPr>
                      <wps:wsp>
                        <wps:cNvPr id="33" name="Text Box 33"/>
                        <wps:cNvSpPr txBox="1"/>
                        <wps:spPr>
                          <a:xfrm>
                            <a:off x="0" y="0"/>
                            <a:ext cx="4733925" cy="10064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C9E43B5" w14:textId="77777777" w:rsidR="00930D06" w:rsidRPr="00571D29" w:rsidRDefault="00930D06" w:rsidP="0011285B">
                              <w:pPr>
                                <w:spacing w:after="120"/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รายรับนอกเหนือจากการศึกษาในปีปัจจุบัน</w:t>
                              </w:r>
                            </w:p>
                            <w:p w14:paraId="5E987E4C" w14:textId="1DDC3B7A" w:rsidR="00930D06" w:rsidRPr="0002330A" w:rsidRDefault="00930D06" w:rsidP="0011285B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ประมาณการรายได้จากการจัดการทรัพย์สินประจำปีงบประมาณ พ.ศ. 2567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Text Box 34"/>
                        <wps:cNvSpPr txBox="1"/>
                        <wps:spPr>
                          <a:xfrm>
                            <a:off x="4362450" y="352425"/>
                            <a:ext cx="628650" cy="3619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B321A14" w14:textId="77777777" w:rsidR="00930D06" w:rsidRPr="0002330A" w:rsidRDefault="00930D06" w:rsidP="0011285B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02330A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x 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Straight Connector 35"/>
                        <wps:cNvCnPr/>
                        <wps:spPr>
                          <a:xfrm>
                            <a:off x="361950" y="485775"/>
                            <a:ext cx="401955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8128E6" id="Group 23" o:spid="_x0000_s1032" style="position:absolute;margin-left:0;margin-top:4.85pt;width:393pt;height:79.25pt;z-index:-251645952;mso-position-horizontal:left;mso-position-horizontal-relative:margin" coordsize="49911,100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">
                <v:shape id="Text Box 33" o:spid="_x0000_s1033" type="#_x0000_t202" style="position:absolute;width:47339;height:100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" fillcolor="white [3201]" stroked="f" strokeweight=".5pt">
                  <v:textbox>
                    <w:txbxContent>
                      <w:p w14:paraId="7C9E43B5" w14:textId="77777777" w:rsidR="00930D06" w:rsidRPr="00571D29" w:rsidRDefault="00930D06" w:rsidP="0011285B">
                        <w:pPr>
                          <w:spacing w:after="120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รายรับนอกเหนือจากการศึกษาในปีปัจจุบัน</w:t>
                        </w:r>
                      </w:p>
                      <w:p w14:paraId="5E987E4C" w14:textId="1DDC3B7A" w:rsidR="00930D06" w:rsidRPr="0002330A" w:rsidRDefault="00930D06" w:rsidP="0011285B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ประมาณการรายได้จากการจัดการทรัพย์สินประจำปีงบประมาณ พ.ศ. 2567</w:t>
                        </w:r>
                      </w:p>
                    </w:txbxContent>
                  </v:textbox>
                </v:shape>
                <v:shape id="Text Box 34" o:spid="_x0000_s1034" type="#_x0000_t202" style="position:absolute;left:43624;top:3524;width:628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" fillcolor="white [3201]" stroked="f" strokeweight=".5pt">
                  <v:textbox>
                    <w:txbxContent>
                      <w:p w14:paraId="1B321A14" w14:textId="77777777" w:rsidR="00930D06" w:rsidRPr="0002330A" w:rsidRDefault="00930D06" w:rsidP="0011285B">
                        <w:pPr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02330A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x 100</w:t>
                        </w:r>
                      </w:p>
                    </w:txbxContent>
                  </v:textbox>
                </v:shape>
                <v:line id="Straight Connector 35" o:spid="_x0000_s1035" style="position:absolute;visibility:visible;mso-wrap-style:square" from="3619,4857" to="43815,4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" strokecolor="#4579b8 [3044]"/>
                <w10:wrap anchorx="margin"/>
              </v:group>
            </w:pict>
          </mc:Fallback>
        </mc:AlternateContent>
      </w: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</w:p>
    <w:p w14:paraId="17F538DD" w14:textId="77777777" w:rsidR="0011285B" w:rsidRPr="00386E53" w:rsidRDefault="0011285B" w:rsidP="0011285B">
      <w:pPr>
        <w:spacing w:before="60"/>
        <w:jc w:val="thaiDistribute"/>
        <w:rPr>
          <w:rFonts w:ascii="TH SarabunPSK" w:hAnsi="TH SarabunPSK" w:cs="TH SarabunPSK"/>
          <w:sz w:val="32"/>
          <w:szCs w:val="32"/>
        </w:rPr>
      </w:pPr>
    </w:p>
    <w:p w14:paraId="359328A3" w14:textId="77777777" w:rsidR="0011285B" w:rsidRPr="00386E53" w:rsidRDefault="0011285B" w:rsidP="0011285B">
      <w:pPr>
        <w:spacing w:before="60"/>
        <w:jc w:val="thaiDistribute"/>
        <w:rPr>
          <w:rFonts w:ascii="TH SarabunPSK" w:hAnsi="TH SarabunPSK" w:cs="TH SarabunPSK"/>
          <w:sz w:val="32"/>
          <w:szCs w:val="32"/>
        </w:rPr>
      </w:pPr>
    </w:p>
    <w:p w14:paraId="593849F8" w14:textId="77777777" w:rsidR="0011285B" w:rsidRPr="00386E53" w:rsidRDefault="0011285B" w:rsidP="00097D02">
      <w:pPr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5F7AA58E" w14:textId="77777777" w:rsidR="0011285B" w:rsidRDefault="0011285B" w:rsidP="0011285B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 xml:space="preserve">. เกณฑ์การให้คะแนน : </w:t>
      </w:r>
      <w:r w:rsidRPr="00386E53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ระดับมหาวิทยาลัย</w:t>
      </w:r>
    </w:p>
    <w:p w14:paraId="7F2E1917" w14:textId="77777777" w:rsidR="0011285B" w:rsidRPr="00386E53" w:rsidRDefault="0011285B" w:rsidP="0011285B">
      <w:pPr>
        <w:spacing w:after="120"/>
        <w:rPr>
          <w:rFonts w:ascii="TH SarabunPSK" w:hAnsi="TH SarabunPSK" w:cs="TH SarabunPSK"/>
          <w:sz w:val="32"/>
          <w:szCs w:val="32"/>
        </w:rPr>
      </w:pPr>
      <w:r w:rsidRPr="00386E53">
        <w:rPr>
          <w:rFonts w:ascii="TH SarabunPSK" w:hAnsi="TH SarabunPSK" w:cs="TH SarabunPSK"/>
          <w:sz w:val="32"/>
          <w:szCs w:val="32"/>
        </w:rPr>
        <w:tab/>
      </w:r>
      <w:r w:rsidRPr="00386E53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 w:rsidRPr="00386E53">
        <w:rPr>
          <w:rFonts w:ascii="TH SarabunPSK" w:hAnsi="TH SarabunPSK" w:cs="TH SarabunPSK" w:hint="cs"/>
          <w:sz w:val="32"/>
          <w:szCs w:val="32"/>
          <w:cs/>
        </w:rPr>
        <w:t>ร้อยละ 10</w:t>
      </w:r>
      <w:r w:rsidRPr="00386E53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1285B" w:rsidRPr="00386E53" w14:paraId="6B694DCC" w14:textId="77777777" w:rsidTr="002D7CAF">
        <w:tc>
          <w:tcPr>
            <w:tcW w:w="8505" w:type="dxa"/>
            <w:gridSpan w:val="5"/>
            <w:shd w:val="clear" w:color="auto" w:fill="CCFFFF"/>
            <w:vAlign w:val="center"/>
          </w:tcPr>
          <w:p w14:paraId="268585C3" w14:textId="72552335" w:rsidR="0011285B" w:rsidRPr="00386E53" w:rsidRDefault="0011285B" w:rsidP="002D7CAF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86E5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386E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6A09A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11285B" w:rsidRPr="00386E53" w14:paraId="41A479A8" w14:textId="77777777" w:rsidTr="002D7CAF">
        <w:tc>
          <w:tcPr>
            <w:tcW w:w="1701" w:type="dxa"/>
            <w:shd w:val="clear" w:color="auto" w:fill="CCFFFF"/>
            <w:vAlign w:val="center"/>
          </w:tcPr>
          <w:p w14:paraId="41DA81A5" w14:textId="77777777" w:rsidR="0011285B" w:rsidRPr="00386E53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76AC7E90" w14:textId="77777777" w:rsidR="0011285B" w:rsidRPr="00386E53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52806288" w14:textId="77777777" w:rsidR="0011285B" w:rsidRPr="00386E53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2250DDF0" w14:textId="77777777" w:rsidR="0011285B" w:rsidRPr="00386E53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135F148F" w14:textId="77777777" w:rsidR="0011285B" w:rsidRPr="00386E53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11285B" w:rsidRPr="00386E53" w14:paraId="661A1C87" w14:textId="77777777" w:rsidTr="002D7CAF">
        <w:tc>
          <w:tcPr>
            <w:tcW w:w="1701" w:type="dxa"/>
          </w:tcPr>
          <w:p w14:paraId="3CF3F57A" w14:textId="63D443BE" w:rsidR="0011285B" w:rsidRPr="008D3E0D" w:rsidRDefault="0011285B" w:rsidP="006C1BB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8D3E0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60</w:t>
            </w:r>
          </w:p>
        </w:tc>
        <w:tc>
          <w:tcPr>
            <w:tcW w:w="1701" w:type="dxa"/>
          </w:tcPr>
          <w:p w14:paraId="04CD2999" w14:textId="31597F7D" w:rsidR="0011285B" w:rsidRPr="008D3E0D" w:rsidRDefault="0011285B" w:rsidP="006C1BB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8D3E0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70</w:t>
            </w:r>
          </w:p>
        </w:tc>
        <w:tc>
          <w:tcPr>
            <w:tcW w:w="1701" w:type="dxa"/>
          </w:tcPr>
          <w:p w14:paraId="5BDD3B42" w14:textId="399B3694" w:rsidR="0011285B" w:rsidRPr="008D3E0D" w:rsidRDefault="0011285B" w:rsidP="006C1BB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8D3E0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80</w:t>
            </w:r>
          </w:p>
        </w:tc>
        <w:tc>
          <w:tcPr>
            <w:tcW w:w="1701" w:type="dxa"/>
          </w:tcPr>
          <w:p w14:paraId="0FFB74FB" w14:textId="4227E512" w:rsidR="0011285B" w:rsidRPr="008D3E0D" w:rsidRDefault="0011285B" w:rsidP="006C1BB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8D3E0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90</w:t>
            </w:r>
          </w:p>
        </w:tc>
        <w:tc>
          <w:tcPr>
            <w:tcW w:w="1701" w:type="dxa"/>
          </w:tcPr>
          <w:p w14:paraId="34A9832D" w14:textId="009670C6" w:rsidR="0011285B" w:rsidRPr="008D3E0D" w:rsidRDefault="0011285B" w:rsidP="006C1BBB">
            <w:pPr>
              <w:spacing w:before="60" w:after="60" w:line="21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8D3E0D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100</w:t>
            </w:r>
          </w:p>
        </w:tc>
      </w:tr>
    </w:tbl>
    <w:p w14:paraId="12C55651" w14:textId="77777777" w:rsidR="0011285B" w:rsidRPr="00386E53" w:rsidRDefault="0011285B" w:rsidP="0011285B">
      <w:pPr>
        <w:tabs>
          <w:tab w:val="left" w:pos="284"/>
        </w:tabs>
        <w:spacing w:before="120" w:line="276" w:lineRule="auto"/>
        <w:rPr>
          <w:rFonts w:ascii="TH Sarabun New" w:hAnsi="TH Sarabun New" w:cs="TH Sarabun New"/>
          <w:b/>
          <w:bCs/>
          <w:sz w:val="12"/>
          <w:szCs w:val="12"/>
        </w:rPr>
      </w:pPr>
    </w:p>
    <w:p w14:paraId="378D0AC9" w14:textId="77777777" w:rsidR="0011285B" w:rsidRPr="00386E53" w:rsidRDefault="0011285B" w:rsidP="0011285B">
      <w:pPr>
        <w:tabs>
          <w:tab w:val="left" w:pos="284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7</w:t>
      </w:r>
      <w:r w:rsidRPr="00386E53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. </w:t>
      </w:r>
      <w:r w:rsidRPr="00386E53">
        <w:rPr>
          <w:rFonts w:ascii="TH Sarabun New" w:hAnsi="TH Sarabun New" w:cs="TH Sarabun New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วิธีการจัดเก็บข้อมูล/ข้อมูลอ้างอิง/ข้อมูลที่ต้องรายงาน   :</w:t>
      </w:r>
      <w:r w:rsidRPr="00386E53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38E3A50D" w14:textId="77777777" w:rsidR="0011285B" w:rsidRPr="00386E53" w:rsidRDefault="0011285B" w:rsidP="0011285B">
      <w:pPr>
        <w:pStyle w:val="ListParagraph"/>
        <w:tabs>
          <w:tab w:val="left" w:pos="284"/>
        </w:tabs>
        <w:ind w:left="780"/>
        <w:rPr>
          <w:rFonts w:ascii="TH Sarabun New" w:hAnsi="TH Sarabun New" w:cs="TH Sarabun New"/>
          <w:sz w:val="32"/>
          <w:szCs w:val="32"/>
        </w:rPr>
      </w:pPr>
      <w:r w:rsidRPr="00386E53">
        <w:rPr>
          <w:rFonts w:ascii="TH Sarabun New" w:hAnsi="TH Sarabun New" w:cs="TH Sarabun New"/>
          <w:sz w:val="32"/>
          <w:szCs w:val="32"/>
          <w:cs/>
        </w:rPr>
        <w:t xml:space="preserve">- รายงานผลสรุปการจัดหารายได้ ของมหาวิทยาลัย รายไตรมาส แยกเป็น รายรับ-จ่าย-สุทธิ </w:t>
      </w:r>
    </w:p>
    <w:p w14:paraId="103FAA02" w14:textId="77777777" w:rsidR="0011285B" w:rsidRPr="00386E53" w:rsidRDefault="0011285B" w:rsidP="0011285B">
      <w:pPr>
        <w:pStyle w:val="ListParagraph"/>
        <w:tabs>
          <w:tab w:val="left" w:pos="284"/>
        </w:tabs>
        <w:ind w:left="780"/>
        <w:rPr>
          <w:rFonts w:ascii="TH Sarabun New" w:hAnsi="TH Sarabun New" w:cs="TH Sarabun New"/>
          <w:sz w:val="32"/>
          <w:szCs w:val="32"/>
        </w:rPr>
      </w:pPr>
      <w:r w:rsidRPr="00386E53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Pr="00386E53">
        <w:rPr>
          <w:rFonts w:ascii="TH Sarabun New" w:hAnsi="TH Sarabun New" w:cs="TH Sarabun New"/>
          <w:sz w:val="32"/>
          <w:szCs w:val="32"/>
          <w:cs/>
        </w:rPr>
        <w:t>เอกสารหรือแผนงานหรือโครงการ-กิจกรรมในการส่งเสริมหารายได้</w:t>
      </w:r>
    </w:p>
    <w:p w14:paraId="7569D0BC" w14:textId="77777777" w:rsidR="0011285B" w:rsidRPr="00386E53" w:rsidRDefault="0011285B" w:rsidP="0011285B">
      <w:pPr>
        <w:pStyle w:val="ListParagraph"/>
        <w:tabs>
          <w:tab w:val="left" w:pos="284"/>
        </w:tabs>
        <w:ind w:left="780"/>
        <w:rPr>
          <w:rFonts w:ascii="TH Sarabun New" w:hAnsi="TH Sarabun New" w:cs="TH Sarabun New"/>
          <w:sz w:val="32"/>
          <w:szCs w:val="32"/>
          <w:cs/>
        </w:rPr>
      </w:pPr>
      <w:r w:rsidRPr="00386E53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Pr="00386E53">
        <w:rPr>
          <w:rFonts w:ascii="TH Sarabun New" w:hAnsi="TH Sarabun New" w:cs="TH Sarabun New"/>
          <w:sz w:val="32"/>
          <w:szCs w:val="32"/>
          <w:cs/>
        </w:rPr>
        <w:t>เอกสารแ</w:t>
      </w:r>
      <w:r>
        <w:rPr>
          <w:rFonts w:ascii="TH Sarabun New" w:hAnsi="TH Sarabun New" w:cs="TH Sarabun New" w:hint="cs"/>
          <w:sz w:val="32"/>
          <w:szCs w:val="32"/>
          <w:cs/>
        </w:rPr>
        <w:t>ผน</w:t>
      </w:r>
      <w:r w:rsidRPr="00386E53">
        <w:rPr>
          <w:rFonts w:ascii="TH Sarabun New" w:hAnsi="TH Sarabun New" w:cs="TH Sarabun New"/>
          <w:sz w:val="32"/>
          <w:szCs w:val="32"/>
          <w:cs/>
        </w:rPr>
        <w:t>การดำเนินงานหารายได้</w:t>
      </w:r>
    </w:p>
    <w:p w14:paraId="7779BD78" w14:textId="77777777" w:rsidR="0011285B" w:rsidRPr="00386E53" w:rsidRDefault="0011285B" w:rsidP="0011285B">
      <w:pPr>
        <w:pStyle w:val="ListParagraph"/>
        <w:tabs>
          <w:tab w:val="left" w:pos="284"/>
        </w:tabs>
        <w:ind w:left="780"/>
        <w:rPr>
          <w:rFonts w:ascii="TH Sarabun New" w:hAnsi="TH Sarabun New" w:cs="TH Sarabun New"/>
          <w:sz w:val="32"/>
          <w:szCs w:val="32"/>
        </w:rPr>
      </w:pPr>
      <w:r w:rsidRPr="00386E53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Pr="00386E53">
        <w:rPr>
          <w:rFonts w:ascii="TH Sarabun New" w:hAnsi="TH Sarabun New" w:cs="TH Sarabun New"/>
          <w:sz w:val="32"/>
          <w:szCs w:val="32"/>
          <w:cs/>
        </w:rPr>
        <w:t>งบแสดงการดำเนินงานทางการเงิน</w:t>
      </w:r>
    </w:p>
    <w:p w14:paraId="1466AA7E" w14:textId="77777777" w:rsidR="0011285B" w:rsidRPr="00386E53" w:rsidRDefault="0011285B" w:rsidP="0011285B">
      <w:pPr>
        <w:pStyle w:val="ListParagraph"/>
        <w:tabs>
          <w:tab w:val="left" w:pos="284"/>
        </w:tabs>
        <w:ind w:left="780"/>
        <w:rPr>
          <w:rFonts w:ascii="TH Sarabun New" w:hAnsi="TH Sarabun New" w:cs="TH Sarabun New"/>
          <w:sz w:val="32"/>
          <w:szCs w:val="32"/>
        </w:rPr>
      </w:pPr>
      <w:r w:rsidRPr="00386E53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Pr="00386E53">
        <w:rPr>
          <w:rFonts w:ascii="TH Sarabun New" w:hAnsi="TH Sarabun New" w:cs="TH Sarabun New"/>
          <w:sz w:val="32"/>
          <w:szCs w:val="32"/>
          <w:cs/>
        </w:rPr>
        <w:t xml:space="preserve">ข้อมูลจาก </w:t>
      </w:r>
      <w:proofErr w:type="spellStart"/>
      <w:r w:rsidRPr="00386E53">
        <w:rPr>
          <w:rFonts w:ascii="TH Sarabun New" w:hAnsi="TH Sarabun New" w:cs="TH Sarabun New"/>
          <w:sz w:val="32"/>
          <w:szCs w:val="32"/>
          <w:cs/>
        </w:rPr>
        <w:t>สวพ</w:t>
      </w:r>
      <w:proofErr w:type="spellEnd"/>
      <w:r w:rsidRPr="00386E53">
        <w:rPr>
          <w:rFonts w:ascii="TH Sarabun New" w:hAnsi="TH Sarabun New" w:cs="TH Sarabun New"/>
          <w:sz w:val="32"/>
          <w:szCs w:val="32"/>
          <w:cs/>
        </w:rPr>
        <w:t>. สถานีวิทยุ หอพักนักศึกษา กพน.กองคลัง</w:t>
      </w:r>
    </w:p>
    <w:p w14:paraId="41A76E07" w14:textId="77777777" w:rsidR="0011285B" w:rsidRPr="00A40954" w:rsidRDefault="0011285B" w:rsidP="0011285B">
      <w:pPr>
        <w:pStyle w:val="ListParagraph"/>
        <w:spacing w:line="276" w:lineRule="auto"/>
        <w:ind w:left="780"/>
        <w:rPr>
          <w:rFonts w:ascii="TH SarabunPSK" w:hAnsi="TH SarabunPSK" w:cs="TH SarabunPSK"/>
          <w:sz w:val="32"/>
          <w:szCs w:val="32"/>
        </w:rPr>
      </w:pPr>
      <w:r w:rsidRPr="00A40954">
        <w:rPr>
          <w:rFonts w:ascii="TH SarabunPSK" w:hAnsi="TH SarabunPSK" w:cs="TH SarabunPSK" w:hint="cs"/>
          <w:sz w:val="32"/>
          <w:szCs w:val="32"/>
          <w:cs/>
        </w:rPr>
        <w:t xml:space="preserve">-  </w:t>
      </w:r>
      <w:r w:rsidRPr="00A40954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A40954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</w:t>
      </w:r>
      <w:r w:rsidRPr="00A40954">
        <w:rPr>
          <w:rFonts w:ascii="TH SarabunPSK" w:hAnsi="TH SarabunPSK" w:cs="TH SarabunPSK"/>
          <w:sz w:val="32"/>
          <w:szCs w:val="32"/>
          <w:cs/>
        </w:rPr>
        <w:t>ผลสัมฤทธิ์ที่สำคัญ (</w:t>
      </w:r>
      <w:r w:rsidRPr="00A40954">
        <w:rPr>
          <w:rFonts w:ascii="TH SarabunPSK" w:hAnsi="TH SarabunPSK" w:cs="TH SarabunPSK"/>
          <w:sz w:val="32"/>
          <w:szCs w:val="32"/>
        </w:rPr>
        <w:t>Key Results</w:t>
      </w:r>
      <w:r w:rsidRPr="00A40954">
        <w:rPr>
          <w:rFonts w:ascii="TH SarabunPSK" w:hAnsi="TH SarabunPSK" w:cs="TH SarabunPSK"/>
          <w:sz w:val="32"/>
          <w:szCs w:val="32"/>
          <w:cs/>
        </w:rPr>
        <w:t>)</w:t>
      </w:r>
    </w:p>
    <w:p w14:paraId="444BE1F3" w14:textId="77777777" w:rsidR="006A09AD" w:rsidRPr="006A09AD" w:rsidRDefault="0011285B" w:rsidP="006A09AD">
      <w:pPr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 xml:space="preserve">. รองอธิการบดี ผู้กำกับดูแลตัวชี้วัด </w:t>
      </w:r>
      <w:r w:rsidRPr="00386E53">
        <w:rPr>
          <w:rFonts w:ascii="TH SarabunPSK" w:hAnsi="TH SarabunPSK" w:cs="TH SarabunPSK"/>
          <w:sz w:val="32"/>
          <w:szCs w:val="32"/>
          <w:cs/>
        </w:rPr>
        <w:t xml:space="preserve">: - </w:t>
      </w:r>
      <w:r w:rsidR="006A09AD" w:rsidRPr="006A09AD">
        <w:rPr>
          <w:rFonts w:ascii="TH SarabunPSK" w:hAnsi="TH SarabunPSK" w:cs="TH SarabunPSK"/>
          <w:sz w:val="32"/>
          <w:szCs w:val="32"/>
          <w:cs/>
        </w:rPr>
        <w:t>รองอธิการบดีด้านกิจการพิเศษ (ผศ.อิทธิพล  โพธิ์พันธุ์)</w:t>
      </w:r>
    </w:p>
    <w:p w14:paraId="3A000CE3" w14:textId="1BE4DC95" w:rsidR="0011285B" w:rsidRDefault="006A09AD" w:rsidP="006A09AD">
      <w:pPr>
        <w:ind w:left="44"/>
        <w:rPr>
          <w:rFonts w:ascii="TH SarabunPSK" w:hAnsi="TH SarabunPSK" w:cs="TH SarabunPSK"/>
          <w:sz w:val="32"/>
          <w:szCs w:val="32"/>
        </w:rPr>
      </w:pPr>
      <w:r w:rsidRPr="006A09AD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6A09AD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08 0461 9449              </w:t>
      </w:r>
    </w:p>
    <w:p w14:paraId="1A70E867" w14:textId="77777777" w:rsidR="006A09AD" w:rsidRPr="00386E53" w:rsidRDefault="0011285B" w:rsidP="006A09AD">
      <w:pPr>
        <w:ind w:left="2726" w:firstLine="676"/>
        <w:rPr>
          <w:rFonts w:ascii="TH SarabunPSK" w:hAnsi="TH SarabunPSK" w:cs="TH SarabunPSK"/>
          <w:sz w:val="32"/>
          <w:szCs w:val="32"/>
        </w:rPr>
      </w:pPr>
      <w:r w:rsidRPr="00781586">
        <w:rPr>
          <w:rFonts w:ascii="TH SarabunPSK" w:hAnsi="TH SarabunPSK" w:cs="TH SarabunPSK" w:hint="cs"/>
          <w:sz w:val="32"/>
          <w:szCs w:val="32"/>
          <w:cs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A09AD" w:rsidRPr="00386E53">
        <w:rPr>
          <w:rFonts w:ascii="TH SarabunPSK" w:hAnsi="TH SarabunPSK" w:cs="TH SarabunPSK"/>
          <w:sz w:val="32"/>
          <w:szCs w:val="32"/>
          <w:cs/>
        </w:rPr>
        <w:t>รองอธิการบดีด้านการจัดการธุรกิจ</w:t>
      </w:r>
      <w:r w:rsidR="006A09AD" w:rsidRPr="00386E53">
        <w:rPr>
          <w:rFonts w:ascii="TH SarabunPSK" w:hAnsi="TH SarabunPSK" w:cs="TH SarabunPSK" w:hint="cs"/>
          <w:sz w:val="32"/>
          <w:szCs w:val="32"/>
          <w:cs/>
        </w:rPr>
        <w:t xml:space="preserve"> (ผศ.ดร.พงศ์พิชญ์  ต่วนภูษา)</w:t>
      </w:r>
    </w:p>
    <w:p w14:paraId="78907681" w14:textId="77777777" w:rsidR="006A09AD" w:rsidRDefault="006A09AD" w:rsidP="006A09AD">
      <w:pPr>
        <w:ind w:left="3402"/>
        <w:rPr>
          <w:rFonts w:ascii="TH SarabunPSK" w:hAnsi="TH SarabunPSK" w:cs="TH SarabunPSK"/>
          <w:sz w:val="32"/>
          <w:szCs w:val="32"/>
        </w:rPr>
      </w:pPr>
      <w:r w:rsidRPr="00386E5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86E53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0 2549 </w:t>
      </w:r>
      <w:r w:rsidRPr="00386E53">
        <w:rPr>
          <w:rFonts w:ascii="TH SarabunPSK" w:hAnsi="TH SarabunPSK" w:cs="TH SarabunPSK" w:hint="cs"/>
          <w:sz w:val="32"/>
          <w:szCs w:val="32"/>
          <w:cs/>
        </w:rPr>
        <w:t>3011</w:t>
      </w:r>
    </w:p>
    <w:p w14:paraId="750D0A1F" w14:textId="77777777" w:rsidR="0011285B" w:rsidRPr="00386E53" w:rsidRDefault="0011285B" w:rsidP="0011285B">
      <w:pPr>
        <w:tabs>
          <w:tab w:val="left" w:pos="426"/>
        </w:tabs>
        <w:ind w:left="44"/>
        <w:rPr>
          <w:rFonts w:ascii="TH SarabunPSK" w:hAnsi="TH SarabunPSK" w:cs="TH SarabunPSK"/>
          <w:sz w:val="32"/>
          <w:szCs w:val="32"/>
        </w:rPr>
      </w:pP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>ผู้กำกับและ</w:t>
      </w:r>
      <w:r w:rsidRPr="00386E53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386E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386E53">
        <w:rPr>
          <w:rFonts w:ascii="TH SarabunPSK" w:hAnsi="TH SarabunPSK" w:cs="TH SarabunPSK" w:hint="cs"/>
          <w:sz w:val="32"/>
          <w:szCs w:val="32"/>
          <w:cs/>
        </w:rPr>
        <w:t>ผู้อำนวยการสำนักจัดการทรัพย์สิน (ผศ.อิทธิพล  โพธิ์พันธุ์)</w:t>
      </w:r>
    </w:p>
    <w:p w14:paraId="104A2ED1" w14:textId="77777777" w:rsidR="0011285B" w:rsidRPr="00386E53" w:rsidRDefault="0011285B" w:rsidP="0011285B">
      <w:pPr>
        <w:tabs>
          <w:tab w:val="left" w:pos="426"/>
        </w:tabs>
        <w:ind w:firstLine="2694"/>
        <w:rPr>
          <w:rFonts w:ascii="TH SarabunPSK" w:hAnsi="TH SarabunPSK" w:cs="TH SarabunPSK"/>
          <w:b/>
          <w:bCs/>
          <w:sz w:val="32"/>
          <w:szCs w:val="32"/>
        </w:rPr>
      </w:pPr>
      <w:r w:rsidRPr="00386E5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86E53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386E53">
        <w:rPr>
          <w:rFonts w:ascii="TH SarabunPSK" w:hAnsi="TH SarabunPSK" w:cs="TH SarabunPSK"/>
          <w:sz w:val="32"/>
          <w:szCs w:val="32"/>
        </w:rPr>
        <w:t xml:space="preserve"> 0 2549 3</w:t>
      </w:r>
      <w:r w:rsidRPr="00386E53">
        <w:rPr>
          <w:rFonts w:ascii="TH SarabunPSK" w:hAnsi="TH SarabunPSK" w:cs="TH SarabunPSK" w:hint="cs"/>
          <w:sz w:val="32"/>
          <w:szCs w:val="32"/>
          <w:cs/>
        </w:rPr>
        <w:t>501</w:t>
      </w: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08F2BC9B" w14:textId="77777777" w:rsidR="0011285B" w:rsidRPr="00386E53" w:rsidRDefault="0011285B" w:rsidP="0011285B">
      <w:pPr>
        <w:tabs>
          <w:tab w:val="left" w:pos="426"/>
        </w:tabs>
        <w:rPr>
          <w:rFonts w:ascii="TH SarabunPSK" w:hAnsi="TH SarabunPSK" w:cs="TH SarabunPSK"/>
          <w:sz w:val="32"/>
          <w:szCs w:val="32"/>
        </w:rPr>
      </w:pPr>
      <w:r w:rsidRPr="00386E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386E53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386E5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FF6011">
        <w:rPr>
          <w:rFonts w:ascii="TH SarabunPSK" w:hAnsi="TH SarabunPSK" w:cs="TH SarabunPSK" w:hint="cs"/>
          <w:sz w:val="32"/>
          <w:szCs w:val="32"/>
          <w:cs/>
        </w:rPr>
        <w:t xml:space="preserve">หัวหน้าฝ่ายวางแผนและพัฒนาช่องทางธุรกิจ (นายอลงกต  </w:t>
      </w:r>
      <w:proofErr w:type="spellStart"/>
      <w:r w:rsidRPr="00FF6011">
        <w:rPr>
          <w:rFonts w:ascii="TH SarabunPSK" w:hAnsi="TH SarabunPSK" w:cs="TH SarabunPSK" w:hint="cs"/>
          <w:sz w:val="32"/>
          <w:szCs w:val="32"/>
          <w:cs/>
        </w:rPr>
        <w:t>อังกุร</w:t>
      </w:r>
      <w:proofErr w:type="spellEnd"/>
      <w:r w:rsidRPr="00FF6011">
        <w:rPr>
          <w:rFonts w:ascii="TH SarabunPSK" w:hAnsi="TH SarabunPSK" w:cs="TH SarabunPSK" w:hint="cs"/>
          <w:sz w:val="32"/>
          <w:szCs w:val="32"/>
          <w:cs/>
        </w:rPr>
        <w:t xml:space="preserve">วิโรจน์) </w:t>
      </w:r>
    </w:p>
    <w:p w14:paraId="633A2E05" w14:textId="77777777" w:rsidR="0011285B" w:rsidRPr="00386E53" w:rsidRDefault="0011285B" w:rsidP="0011285B">
      <w:pPr>
        <w:tabs>
          <w:tab w:val="left" w:pos="426"/>
        </w:tabs>
        <w:ind w:firstLine="1418"/>
        <w:rPr>
          <w:rFonts w:ascii="TH SarabunPSK" w:hAnsi="TH SarabunPSK" w:cs="TH SarabunPSK"/>
          <w:b/>
          <w:bCs/>
          <w:sz w:val="32"/>
          <w:szCs w:val="32"/>
        </w:rPr>
      </w:pPr>
      <w:r w:rsidRPr="00386E53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386E53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386E53">
        <w:rPr>
          <w:rFonts w:ascii="TH SarabunPSK" w:hAnsi="TH SarabunPSK" w:cs="TH SarabunPSK"/>
          <w:sz w:val="32"/>
          <w:szCs w:val="32"/>
        </w:rPr>
        <w:t xml:space="preserve"> 0 2549 3</w:t>
      </w:r>
      <w:r w:rsidRPr="00386E53">
        <w:rPr>
          <w:rFonts w:ascii="TH SarabunPSK" w:hAnsi="TH SarabunPSK" w:cs="TH SarabunPSK" w:hint="cs"/>
          <w:sz w:val="32"/>
          <w:szCs w:val="32"/>
          <w:cs/>
        </w:rPr>
        <w:t>055</w:t>
      </w: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4A0459FF" w14:textId="0BC6DED4" w:rsidR="0011285B" w:rsidRDefault="0011285B" w:rsidP="0011285B">
      <w:pPr>
        <w:spacing w:after="120"/>
        <w:ind w:left="45"/>
        <w:rPr>
          <w:rFonts w:ascii="TH SarabunPSK" w:hAnsi="TH SarabunPSK" w:cs="TH SarabunPSK"/>
          <w:sz w:val="32"/>
          <w:szCs w:val="32"/>
        </w:rPr>
      </w:pP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386E53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386E53">
        <w:rPr>
          <w:rFonts w:ascii="TH SarabunPSK" w:hAnsi="TH SarabunPSK" w:cs="TH SarabunPSK" w:hint="cs"/>
          <w:sz w:val="32"/>
          <w:szCs w:val="32"/>
          <w:cs/>
        </w:rPr>
        <w:t>สำนักงานจัดการทรัพย์สิน</w:t>
      </w:r>
    </w:p>
    <w:p w14:paraId="675F2143" w14:textId="478BF4A9" w:rsidR="006C1BBB" w:rsidRDefault="006C1BBB" w:rsidP="0011285B">
      <w:pPr>
        <w:spacing w:after="120"/>
        <w:ind w:left="45"/>
        <w:rPr>
          <w:rFonts w:ascii="TH SarabunPSK" w:hAnsi="TH SarabunPSK" w:cs="TH SarabunPSK"/>
          <w:szCs w:val="32"/>
        </w:rPr>
      </w:pPr>
    </w:p>
    <w:p w14:paraId="5F35D1C2" w14:textId="35EF03DD" w:rsidR="006C1BBB" w:rsidRDefault="006C1BBB" w:rsidP="0011285B">
      <w:pPr>
        <w:spacing w:after="120"/>
        <w:ind w:left="45"/>
        <w:rPr>
          <w:rFonts w:ascii="TH SarabunPSK" w:hAnsi="TH SarabunPSK" w:cs="TH SarabunPSK"/>
          <w:szCs w:val="32"/>
        </w:rPr>
      </w:pPr>
    </w:p>
    <w:p w14:paraId="2D7416EB" w14:textId="59A002D9" w:rsidR="006A09AD" w:rsidRDefault="006A09AD" w:rsidP="0011285B">
      <w:pPr>
        <w:spacing w:after="120"/>
        <w:ind w:left="45"/>
        <w:rPr>
          <w:rFonts w:ascii="TH SarabunPSK" w:hAnsi="TH SarabunPSK" w:cs="TH SarabunPSK"/>
          <w:szCs w:val="32"/>
        </w:rPr>
      </w:pPr>
    </w:p>
    <w:p w14:paraId="6A9A11A0" w14:textId="77777777" w:rsidR="006A09AD" w:rsidRDefault="006A09AD" w:rsidP="0011285B">
      <w:pPr>
        <w:spacing w:after="120"/>
        <w:ind w:left="45"/>
        <w:rPr>
          <w:rFonts w:ascii="TH SarabunPSK" w:hAnsi="TH SarabunPSK" w:cs="TH SarabunPSK"/>
          <w:szCs w:val="32"/>
        </w:rPr>
      </w:pPr>
    </w:p>
    <w:p w14:paraId="1E400638" w14:textId="193B6332" w:rsidR="006C1BBB" w:rsidRDefault="006C1BBB" w:rsidP="0011285B">
      <w:pPr>
        <w:spacing w:after="120"/>
        <w:ind w:left="45"/>
        <w:rPr>
          <w:rFonts w:ascii="TH SarabunPSK" w:hAnsi="TH SarabunPSK" w:cs="TH SarabunPSK"/>
          <w:szCs w:val="32"/>
        </w:rPr>
      </w:pPr>
    </w:p>
    <w:p w14:paraId="16592845" w14:textId="756A8DE5" w:rsidR="006C1BBB" w:rsidRDefault="006C1BBB" w:rsidP="0011285B">
      <w:pPr>
        <w:spacing w:after="120"/>
        <w:ind w:left="45"/>
        <w:rPr>
          <w:rFonts w:ascii="TH SarabunPSK" w:hAnsi="TH SarabunPSK" w:cs="TH SarabunPSK"/>
          <w:szCs w:val="32"/>
        </w:rPr>
      </w:pPr>
    </w:p>
    <w:p w14:paraId="13D27830" w14:textId="77777777" w:rsidR="006C1BBB" w:rsidRDefault="006C1BBB" w:rsidP="0011285B">
      <w:pPr>
        <w:spacing w:after="120"/>
        <w:ind w:left="45"/>
        <w:rPr>
          <w:rFonts w:ascii="TH SarabunPSK" w:hAnsi="TH SarabunPSK" w:cs="TH SarabunPSK"/>
          <w:szCs w:val="32"/>
        </w:rPr>
      </w:pPr>
    </w:p>
    <w:p w14:paraId="23FD5FDC" w14:textId="77777777" w:rsidR="0011285B" w:rsidRPr="00244A59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ยุทธศาสตร์ที่ 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: </w:t>
      </w:r>
      <w:r>
        <w:rPr>
          <w:rFonts w:ascii="TH SarabunPSK" w:hAnsi="TH SarabunPSK" w:cs="TH SarabunPSK"/>
          <w:b/>
          <w:bCs/>
          <w:sz w:val="36"/>
          <w:szCs w:val="36"/>
        </w:rPr>
        <w:t>Innovative Management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การบริหารจัดการด้วยนวัตกรรม</w:t>
      </w:r>
    </w:p>
    <w:p w14:paraId="4A5334B1" w14:textId="77777777" w:rsidR="0011285B" w:rsidRPr="00ED49C2" w:rsidRDefault="0011285B" w:rsidP="0011285B">
      <w:pPr>
        <w:spacing w:before="60"/>
        <w:rPr>
          <w:rFonts w:ascii="TH SarabunPSK" w:hAnsi="TH SarabunPSK" w:cs="TH SarabunPSK"/>
          <w:b/>
          <w:bCs/>
          <w:sz w:val="12"/>
          <w:szCs w:val="12"/>
        </w:rPr>
      </w:pPr>
    </w:p>
    <w:p w14:paraId="751945DC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 xml:space="preserve">Strategic) :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บริหารจัดการด้วยนวัตกรรม และพัฒนาอย่างต่อเนื่อง</w:t>
      </w:r>
    </w:p>
    <w:p w14:paraId="659A07C6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EA4A8E">
        <w:rPr>
          <w:rFonts w:ascii="TH SarabunPSK" w:hAnsi="TH SarabunPSK" w:cs="TH SarabunPSK"/>
          <w:b/>
          <w:bCs/>
          <w:sz w:val="32"/>
          <w:szCs w:val="32"/>
        </w:rPr>
        <w:t xml:space="preserve">Strategic Objectives) :   </w:t>
      </w:r>
    </w:p>
    <w:p w14:paraId="612924B3" w14:textId="77777777" w:rsidR="0011285B" w:rsidRDefault="0011285B" w:rsidP="0011285B">
      <w:pPr>
        <w:spacing w:before="60"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 มีความทันสมัย ยืดหยุ่น คล่องตัว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มีประสิทธิภาพสูง </w:t>
      </w:r>
    </w:p>
    <w:p w14:paraId="0271C4D7" w14:textId="77777777" w:rsidR="0011285B" w:rsidRPr="00244A59" w:rsidRDefault="0011285B" w:rsidP="0011285B">
      <w:pPr>
        <w:spacing w:before="60" w:line="276" w:lineRule="auto"/>
        <w:ind w:firstLine="2127"/>
        <w:rPr>
          <w:rFonts w:ascii="TH SarabunPSK" w:hAnsi="TH SarabunPSK" w:cs="TH SarabunPSK"/>
          <w:b/>
          <w:bCs/>
          <w:sz w:val="32"/>
          <w:szCs w:val="32"/>
        </w:rPr>
      </w:pPr>
      <w:r w:rsidRPr="00EA4A8E">
        <w:rPr>
          <w:rFonts w:ascii="TH SarabunPSK" w:hAnsi="TH SarabunPSK" w:cs="TH SarabunPSK"/>
          <w:b/>
          <w:bCs/>
          <w:sz w:val="32"/>
          <w:szCs w:val="32"/>
          <w:cs/>
        </w:rPr>
        <w:t>ปรับตัวได้เร็วต่อการเปลี่ยนแปลงเพื่อความยั่งยืน</w:t>
      </w:r>
    </w:p>
    <w:p w14:paraId="61992F77" w14:textId="77777777" w:rsidR="0011285B" w:rsidRDefault="0011285B" w:rsidP="0011285B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1. ผลสัมฤทธิ์ที่สำคัญ (</w:t>
      </w:r>
      <w:r w:rsidRPr="00244A59">
        <w:rPr>
          <w:rFonts w:ascii="TH SarabunPSK" w:hAnsi="TH SarabunPSK" w:cs="TH SarabunPSK"/>
          <w:b/>
          <w:bCs/>
          <w:sz w:val="32"/>
          <w:szCs w:val="32"/>
        </w:rPr>
        <w:t xml:space="preserve">Key Results 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Pr="00244A59">
        <w:rPr>
          <w:rFonts w:ascii="TH SarabunPSK" w:hAnsi="TH SarabunPSK" w:cs="TH SarabunPSK"/>
          <w:b/>
          <w:bCs/>
          <w:sz w:val="32"/>
          <w:szCs w:val="32"/>
        </w:rPr>
        <w:t>KR</w:t>
      </w:r>
      <w:r w:rsidRPr="00244A59"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4CBECD63" w14:textId="2E8B2E0C" w:rsidR="0011285B" w:rsidRPr="0050624C" w:rsidRDefault="0011285B" w:rsidP="0011285B">
      <w:pPr>
        <w:spacing w:line="276" w:lineRule="auto"/>
        <w:ind w:left="1134" w:hanging="992"/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</w:pPr>
      <w:r w:rsidRPr="0050624C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</w:t>
      </w:r>
      <w:r w:rsidRPr="0050624C">
        <w:rPr>
          <w:rFonts w:ascii="TH SarabunPSK" w:hAnsi="TH SarabunPSK" w:cs="TH SarabunPSK"/>
          <w:b/>
          <w:bCs/>
          <w:color w:val="0000FF"/>
          <w:sz w:val="32"/>
          <w:szCs w:val="32"/>
        </w:rPr>
        <w:t>KR 4</w:t>
      </w:r>
      <w:r w:rsidRPr="0050624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="00631BEC" w:rsidRPr="0050624C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4</w:t>
      </w:r>
      <w:r w:rsidRPr="0050624C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 w:rsidRPr="0050624C">
        <w:rPr>
          <w:rFonts w:ascii="TH SarabunPSK Bold" w:hAnsi="TH SarabunPSK Bold" w:cs="TH SarabunPSK" w:hint="cs"/>
          <w:b/>
          <w:bCs/>
          <w:color w:val="0000FF"/>
          <w:spacing w:val="-8"/>
          <w:sz w:val="32"/>
          <w:szCs w:val="32"/>
          <w:cs/>
        </w:rPr>
        <w:t>ผลการประเมินหรือการจัดอันดับมหาวิทยาลัยจากหน่วยงานระดับชาติหรือนานาชาติเป็นไปตามแผน</w:t>
      </w:r>
    </w:p>
    <w:p w14:paraId="4EDA21AF" w14:textId="77777777" w:rsidR="0011285B" w:rsidRPr="00386E53" w:rsidRDefault="0011285B" w:rsidP="0011285B">
      <w:pPr>
        <w:tabs>
          <w:tab w:val="left" w:pos="1276"/>
        </w:tabs>
        <w:spacing w:line="276" w:lineRule="auto"/>
        <w:rPr>
          <w:rFonts w:ascii="TH SarabunPSK" w:eastAsiaTheme="minorEastAsia" w:hAnsi="TH SarabunPSK" w:cs="TH SarabunPSK"/>
          <w:b/>
          <w:bCs/>
          <w:sz w:val="32"/>
          <w:szCs w:val="32"/>
          <w:cs/>
          <w:lang w:eastAsia="ja-JP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386E53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386E53"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214B24CC" w14:textId="77777777" w:rsidR="0011285B" w:rsidRDefault="0011285B" w:rsidP="0011285B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386E53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9498" w:type="dxa"/>
        <w:tblInd w:w="-147" w:type="dxa"/>
        <w:tblLook w:val="04A0" w:firstRow="1" w:lastRow="0" w:firstColumn="1" w:lastColumn="0" w:noHBand="0" w:noVBand="1"/>
      </w:tblPr>
      <w:tblGrid>
        <w:gridCol w:w="1458"/>
        <w:gridCol w:w="1519"/>
        <w:gridCol w:w="1418"/>
        <w:gridCol w:w="1276"/>
        <w:gridCol w:w="1275"/>
        <w:gridCol w:w="1276"/>
        <w:gridCol w:w="1276"/>
      </w:tblGrid>
      <w:tr w:rsidR="0011285B" w14:paraId="3F5C2F9B" w14:textId="77777777" w:rsidTr="002D7CAF">
        <w:tc>
          <w:tcPr>
            <w:tcW w:w="1458" w:type="dxa"/>
            <w:vMerge w:val="restart"/>
            <w:shd w:val="clear" w:color="auto" w:fill="CCFFFF"/>
            <w:vAlign w:val="center"/>
          </w:tcPr>
          <w:p w14:paraId="5ACF6100" w14:textId="77777777" w:rsidR="0011285B" w:rsidRPr="009276A9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60C9345C" w14:textId="137E8B1D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 w:rsidR="006A09A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040" w:type="dxa"/>
            <w:gridSpan w:val="6"/>
            <w:shd w:val="clear" w:color="auto" w:fill="66FFFF"/>
            <w:vAlign w:val="center"/>
          </w:tcPr>
          <w:p w14:paraId="21EA94D3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11285B" w14:paraId="504F4C6E" w14:textId="77777777" w:rsidTr="002D7CAF">
        <w:tc>
          <w:tcPr>
            <w:tcW w:w="1458" w:type="dxa"/>
            <w:vMerge/>
            <w:shd w:val="clear" w:color="auto" w:fill="CCFFFF"/>
            <w:vAlign w:val="center"/>
          </w:tcPr>
          <w:p w14:paraId="4E9B15B0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19" w:type="dxa"/>
            <w:shd w:val="clear" w:color="auto" w:fill="66FFFF"/>
            <w:vAlign w:val="center"/>
          </w:tcPr>
          <w:p w14:paraId="2E9BEC9C" w14:textId="164A8A93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</w:t>
            </w:r>
            <w:r w:rsidR="006A09A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</w:p>
          <w:p w14:paraId="2ED0F730" w14:textId="66A0E792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28B0">
              <w:rPr>
                <w:rFonts w:ascii="TH SarabunPSK" w:hAnsi="TH SarabunPSK" w:cs="TH SarabunPSK" w:hint="cs"/>
                <w:b/>
                <w:bCs/>
                <w:color w:val="FF0000"/>
                <w:sz w:val="36"/>
                <w:szCs w:val="36"/>
                <w:cs/>
              </w:rPr>
              <w:t>(ผล)</w:t>
            </w:r>
          </w:p>
        </w:tc>
        <w:tc>
          <w:tcPr>
            <w:tcW w:w="1418" w:type="dxa"/>
            <w:shd w:val="clear" w:color="auto" w:fill="66FFFF"/>
            <w:vAlign w:val="center"/>
          </w:tcPr>
          <w:p w14:paraId="21A7B01A" w14:textId="1D043316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6A09A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391B89BF" w14:textId="57E96C4E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B93D7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1275" w:type="dxa"/>
            <w:shd w:val="clear" w:color="auto" w:fill="66FFFF"/>
            <w:vAlign w:val="center"/>
          </w:tcPr>
          <w:p w14:paraId="708035FB" w14:textId="06619F30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256</w:t>
            </w:r>
            <w:r w:rsidR="00B93D7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01A3D6F9" w14:textId="2DD6A21E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</w:t>
            </w:r>
            <w:r w:rsidR="00B93D7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</w:t>
            </w:r>
          </w:p>
        </w:tc>
        <w:tc>
          <w:tcPr>
            <w:tcW w:w="1276" w:type="dxa"/>
            <w:shd w:val="clear" w:color="auto" w:fill="66FFFF"/>
            <w:vAlign w:val="center"/>
          </w:tcPr>
          <w:p w14:paraId="057ABA72" w14:textId="519D3140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257</w:t>
            </w:r>
            <w:r w:rsidR="00B93D7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11285B" w14:paraId="0789BFC6" w14:textId="77777777" w:rsidTr="002D7CAF">
        <w:trPr>
          <w:trHeight w:val="616"/>
        </w:trPr>
        <w:tc>
          <w:tcPr>
            <w:tcW w:w="1458" w:type="dxa"/>
            <w:vAlign w:val="center"/>
          </w:tcPr>
          <w:p w14:paraId="0D33F2F6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519" w:type="dxa"/>
            <w:vAlign w:val="center"/>
          </w:tcPr>
          <w:p w14:paraId="7BEAAC8D" w14:textId="750E5534" w:rsidR="006A09AD" w:rsidRDefault="006A09AD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80</w:t>
            </w:r>
          </w:p>
          <w:p w14:paraId="1CFC772D" w14:textId="6C32AF89" w:rsidR="0011285B" w:rsidRDefault="006A09AD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0624C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(ร้อยละ 40)</w:t>
            </w:r>
          </w:p>
        </w:tc>
        <w:tc>
          <w:tcPr>
            <w:tcW w:w="1418" w:type="dxa"/>
            <w:vAlign w:val="center"/>
          </w:tcPr>
          <w:p w14:paraId="1C74A87B" w14:textId="7777777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80</w:t>
            </w:r>
          </w:p>
        </w:tc>
        <w:tc>
          <w:tcPr>
            <w:tcW w:w="1276" w:type="dxa"/>
            <w:vAlign w:val="center"/>
          </w:tcPr>
          <w:p w14:paraId="427033D3" w14:textId="45250E27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</w:t>
            </w:r>
            <w:r w:rsidR="00A314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</w:tc>
        <w:tc>
          <w:tcPr>
            <w:tcW w:w="1275" w:type="dxa"/>
            <w:vAlign w:val="center"/>
          </w:tcPr>
          <w:p w14:paraId="658107E2" w14:textId="5259D774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A314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80</w:t>
            </w:r>
          </w:p>
        </w:tc>
        <w:tc>
          <w:tcPr>
            <w:tcW w:w="1276" w:type="dxa"/>
            <w:vAlign w:val="center"/>
          </w:tcPr>
          <w:p w14:paraId="221847F7" w14:textId="22357CFE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A314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80</w:t>
            </w:r>
          </w:p>
        </w:tc>
        <w:tc>
          <w:tcPr>
            <w:tcW w:w="1276" w:type="dxa"/>
            <w:vAlign w:val="center"/>
          </w:tcPr>
          <w:p w14:paraId="188D808F" w14:textId="65E96BD0" w:rsidR="0011285B" w:rsidRDefault="0011285B" w:rsidP="002D7CA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A314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80</w:t>
            </w:r>
          </w:p>
        </w:tc>
      </w:tr>
    </w:tbl>
    <w:p w14:paraId="4A8ECFE4" w14:textId="77777777" w:rsidR="0011285B" w:rsidRPr="00386E53" w:rsidRDefault="0011285B" w:rsidP="0011285B">
      <w:pPr>
        <w:tabs>
          <w:tab w:val="left" w:pos="1276"/>
        </w:tabs>
        <w:rPr>
          <w:rFonts w:ascii="TH SarabunPSK" w:hAnsi="TH SarabunPSK" w:cs="TH SarabunPSK"/>
          <w:b/>
          <w:bCs/>
          <w:sz w:val="22"/>
          <w:szCs w:val="22"/>
        </w:rPr>
      </w:pPr>
    </w:p>
    <w:p w14:paraId="63CA4A2C" w14:textId="77777777" w:rsidR="0011285B" w:rsidRPr="00A46AE5" w:rsidRDefault="0011285B" w:rsidP="0011285B">
      <w:pPr>
        <w:spacing w:line="21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A46AE5">
        <w:rPr>
          <w:rFonts w:ascii="TH SarabunPSK" w:hAnsi="TH SarabunPSK" w:cs="TH SarabunPSK"/>
          <w:b/>
          <w:bCs/>
          <w:sz w:val="32"/>
          <w:szCs w:val="32"/>
          <w:cs/>
        </w:rPr>
        <w:t>. ค</w:t>
      </w:r>
      <w:r w:rsidRPr="00A46AE5">
        <w:rPr>
          <w:rFonts w:ascii="TH SarabunPSK" w:hAnsi="TH SarabunPSK" w:cs="TH SarabunPSK" w:hint="cs"/>
          <w:b/>
          <w:bCs/>
          <w:sz w:val="32"/>
          <w:szCs w:val="32"/>
          <w:cs/>
        </w:rPr>
        <w:t>ำอธิบาย</w:t>
      </w:r>
      <w:r w:rsidRPr="00A46AE5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</w:p>
    <w:p w14:paraId="628C6CD9" w14:textId="77777777" w:rsidR="0011285B" w:rsidRPr="00F83832" w:rsidRDefault="0011285B" w:rsidP="0011285B">
      <w:pPr>
        <w:spacing w:line="216" w:lineRule="auto"/>
        <w:jc w:val="thaiDistribute"/>
        <w:rPr>
          <w:rFonts w:ascii="TH SarabunPSK" w:hAnsi="TH SarabunPSK" w:cs="TH SarabunPSK"/>
          <w:color w:val="FF0000"/>
          <w:sz w:val="12"/>
          <w:szCs w:val="12"/>
        </w:rPr>
      </w:pPr>
      <w:r w:rsidRPr="00F83832">
        <w:rPr>
          <w:rFonts w:ascii="TH SarabunPSK" w:hAnsi="TH SarabunPSK" w:cs="TH SarabunPSK"/>
          <w:color w:val="FF0000"/>
          <w:sz w:val="32"/>
          <w:szCs w:val="32"/>
          <w:cs/>
        </w:rPr>
        <w:tab/>
      </w:r>
    </w:p>
    <w:p w14:paraId="4038AC21" w14:textId="77777777" w:rsidR="0011285B" w:rsidRDefault="0011285B" w:rsidP="0011285B">
      <w:pPr>
        <w:spacing w:line="216" w:lineRule="auto"/>
        <w:ind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  <w:cs/>
        </w:rPr>
        <w:t xml:space="preserve">พระราชบัญญัติการศึกษาแห่งชาติ พ.ศ. </w:t>
      </w:r>
      <w:r w:rsidRPr="007B624B">
        <w:rPr>
          <w:rFonts w:ascii="TH SarabunPSK" w:hAnsi="TH SarabunPSK" w:cs="TH SarabunPSK"/>
          <w:sz w:val="32"/>
          <w:szCs w:val="32"/>
        </w:rPr>
        <w:t xml:space="preserve">2542 </w:t>
      </w:r>
      <w:r w:rsidRPr="007B624B">
        <w:rPr>
          <w:rFonts w:ascii="TH SarabunPSK" w:hAnsi="TH SarabunPSK" w:cs="TH SarabunPSK"/>
          <w:sz w:val="32"/>
          <w:szCs w:val="32"/>
          <w:cs/>
        </w:rPr>
        <w:t xml:space="preserve">แก้ไขเพิ่มเติม (ฉบับที่ </w:t>
      </w:r>
      <w:r w:rsidRPr="007B624B">
        <w:rPr>
          <w:rFonts w:ascii="TH SarabunPSK" w:hAnsi="TH SarabunPSK" w:cs="TH SarabunPSK"/>
          <w:sz w:val="32"/>
          <w:szCs w:val="32"/>
        </w:rPr>
        <w:t xml:space="preserve">2) </w:t>
      </w:r>
      <w:r w:rsidRPr="007B624B">
        <w:rPr>
          <w:rFonts w:ascii="TH SarabunPSK" w:hAnsi="TH SarabunPSK" w:cs="TH SarabunPSK"/>
          <w:sz w:val="32"/>
          <w:szCs w:val="32"/>
          <w:cs/>
        </w:rPr>
        <w:t xml:space="preserve">พ.ศ. </w:t>
      </w:r>
      <w:r w:rsidRPr="007B624B">
        <w:rPr>
          <w:rFonts w:ascii="TH SarabunPSK" w:hAnsi="TH SarabunPSK" w:cs="TH SarabunPSK"/>
          <w:sz w:val="32"/>
          <w:szCs w:val="32"/>
        </w:rPr>
        <w:t xml:space="preserve">2545 </w:t>
      </w:r>
      <w:r w:rsidRPr="007B624B">
        <w:rPr>
          <w:rFonts w:ascii="TH SarabunPSK" w:hAnsi="TH SarabunPSK" w:cs="TH SarabunPSK"/>
          <w:sz w:val="32"/>
          <w:szCs w:val="32"/>
          <w:cs/>
        </w:rPr>
        <w:t>ได้ให้</w:t>
      </w:r>
      <w:r w:rsidRPr="007B624B">
        <w:rPr>
          <w:rFonts w:ascii="TH SarabunPSK" w:hAnsi="TH SarabunPSK" w:cs="TH SarabunPSK"/>
          <w:sz w:val="32"/>
          <w:szCs w:val="32"/>
        </w:rPr>
        <w:t xml:space="preserve"> </w:t>
      </w:r>
      <w:r w:rsidRPr="007B624B">
        <w:rPr>
          <w:rFonts w:ascii="TH SarabunPSK" w:hAnsi="TH SarabunPSK" w:cs="TH SarabunPSK"/>
          <w:sz w:val="32"/>
          <w:szCs w:val="32"/>
          <w:cs/>
        </w:rPr>
        <w:t>สาระส</w:t>
      </w:r>
      <w:r w:rsidRPr="007B624B">
        <w:rPr>
          <w:rFonts w:ascii="TH SarabunPSK" w:hAnsi="TH SarabunPSK" w:cs="TH SarabunPSK" w:hint="cs"/>
          <w:sz w:val="32"/>
          <w:szCs w:val="32"/>
          <w:cs/>
        </w:rPr>
        <w:t>ำ</w:t>
      </w:r>
      <w:r w:rsidRPr="007B624B">
        <w:rPr>
          <w:rFonts w:ascii="TH SarabunPSK" w:hAnsi="TH SarabunPSK" w:cs="TH SarabunPSK"/>
          <w:sz w:val="32"/>
          <w:szCs w:val="32"/>
          <w:cs/>
        </w:rPr>
        <w:t>คัญเกี่ยวข้องกับเรื่องคุณภาพการศึกษา เพื่อขับเคลื่อนสถาบันอุดมศึกษาสู่นานาชาติ ซึ่งท</w:t>
      </w:r>
      <w:r w:rsidRPr="007B624B">
        <w:rPr>
          <w:rFonts w:ascii="TH SarabunPSK" w:hAnsi="TH SarabunPSK" w:cs="TH SarabunPSK" w:hint="cs"/>
          <w:sz w:val="32"/>
          <w:szCs w:val="32"/>
          <w:cs/>
        </w:rPr>
        <w:t>ำ</w:t>
      </w:r>
      <w:r w:rsidRPr="007B624B">
        <w:rPr>
          <w:rFonts w:ascii="TH SarabunPSK" w:hAnsi="TH SarabunPSK" w:cs="TH SarabunPSK"/>
          <w:sz w:val="32"/>
          <w:szCs w:val="32"/>
          <w:cs/>
        </w:rPr>
        <w:t>ให้เกิด</w:t>
      </w:r>
      <w:r w:rsidRPr="007B624B">
        <w:rPr>
          <w:rFonts w:ascii="TH SarabunPSK" w:hAnsi="TH SarabunPSK" w:cs="TH SarabunPSK"/>
          <w:sz w:val="32"/>
          <w:szCs w:val="32"/>
        </w:rPr>
        <w:br/>
      </w:r>
      <w:r w:rsidRPr="007B624B">
        <w:rPr>
          <w:rFonts w:ascii="TH SarabunPSK" w:hAnsi="TH SarabunPSK" w:cs="TH SarabunPSK"/>
          <w:sz w:val="32"/>
          <w:szCs w:val="32"/>
          <w:cs/>
        </w:rPr>
        <w:t>การเปลี่ยนแปลงการบริหารจัดการศึกษาของประเทศไทย โดยเฉพาะอย่างยิ่งการตื่นตัวในประเด็นด้านการจัด</w:t>
      </w:r>
      <w:r w:rsidRPr="007B624B">
        <w:rPr>
          <w:rFonts w:ascii="TH SarabunPSK" w:hAnsi="TH SarabunPSK" w:cs="TH SarabunPSK"/>
          <w:spacing w:val="-4"/>
          <w:sz w:val="32"/>
          <w:szCs w:val="32"/>
          <w:cs/>
        </w:rPr>
        <w:t>อันดับสถาบันการศึกษา (</w:t>
      </w:r>
      <w:r w:rsidRPr="007B624B">
        <w:rPr>
          <w:rFonts w:ascii="TH SarabunPSK" w:hAnsi="TH SarabunPSK" w:cs="TH SarabunPSK"/>
          <w:spacing w:val="-4"/>
          <w:sz w:val="32"/>
          <w:szCs w:val="32"/>
        </w:rPr>
        <w:t xml:space="preserve">Ranking) </w:t>
      </w:r>
      <w:r w:rsidRPr="007B624B">
        <w:rPr>
          <w:rFonts w:ascii="TH SarabunPSK" w:hAnsi="TH SarabunPSK" w:cs="TH SarabunPSK"/>
          <w:spacing w:val="-4"/>
          <w:sz w:val="32"/>
          <w:szCs w:val="32"/>
          <w:cs/>
        </w:rPr>
        <w:t>ที่ถือเป็นแนวโน้มในเชิงสากลที่มีความส</w:t>
      </w:r>
      <w:r w:rsidRPr="007B624B">
        <w:rPr>
          <w:rFonts w:ascii="TH SarabunPSK" w:hAnsi="TH SarabunPSK" w:cs="TH SarabunPSK" w:hint="cs"/>
          <w:spacing w:val="-4"/>
          <w:sz w:val="32"/>
          <w:szCs w:val="32"/>
          <w:cs/>
        </w:rPr>
        <w:t>ำ</w:t>
      </w:r>
      <w:r w:rsidRPr="007B624B">
        <w:rPr>
          <w:rFonts w:ascii="TH SarabunPSK" w:hAnsi="TH SarabunPSK" w:cs="TH SarabunPSK"/>
          <w:spacing w:val="-4"/>
          <w:sz w:val="32"/>
          <w:szCs w:val="32"/>
          <w:cs/>
        </w:rPr>
        <w:t>คัญกับการประกันคุณภาพการศึกษา</w:t>
      </w:r>
      <w:r w:rsidRPr="007B624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9304C06" w14:textId="77777777" w:rsidR="0011285B" w:rsidRPr="007B624B" w:rsidRDefault="0011285B" w:rsidP="0011285B">
      <w:pPr>
        <w:spacing w:line="216" w:lineRule="auto"/>
        <w:ind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  <w:cs/>
        </w:rPr>
        <w:t>การจัดอันดับ</w:t>
      </w:r>
      <w:r w:rsidRPr="007B624B">
        <w:rPr>
          <w:rFonts w:ascii="TH SarabunPSK" w:hAnsi="TH SarabunPSK" w:cs="TH SarabunPSK" w:hint="cs"/>
          <w:sz w:val="32"/>
          <w:szCs w:val="32"/>
          <w:cs/>
        </w:rPr>
        <w:t>สถาบันการศึกษา</w:t>
      </w:r>
      <w:r w:rsidRPr="007B624B">
        <w:rPr>
          <w:rFonts w:ascii="TH SarabunPSK" w:hAnsi="TH SarabunPSK" w:cs="TH SarabunPSK"/>
          <w:sz w:val="32"/>
          <w:szCs w:val="32"/>
          <w:cs/>
        </w:rPr>
        <w:t xml:space="preserve"> แบ่งออกเป็น </w:t>
      </w:r>
      <w:r w:rsidRPr="007B624B">
        <w:rPr>
          <w:rFonts w:ascii="TH SarabunPSK" w:hAnsi="TH SarabunPSK" w:cs="TH SarabunPSK"/>
          <w:sz w:val="32"/>
          <w:szCs w:val="32"/>
        </w:rPr>
        <w:t xml:space="preserve">2 </w:t>
      </w:r>
      <w:r w:rsidRPr="007B624B">
        <w:rPr>
          <w:rFonts w:ascii="TH SarabunPSK" w:hAnsi="TH SarabunPSK" w:cs="TH SarabunPSK"/>
          <w:sz w:val="32"/>
          <w:szCs w:val="32"/>
          <w:cs/>
        </w:rPr>
        <w:t>ส่วน คือ</w:t>
      </w:r>
      <w:r w:rsidRPr="007B624B">
        <w:rPr>
          <w:rFonts w:ascii="TH SarabunPSK" w:hAnsi="TH SarabunPSK" w:cs="TH SarabunPSK"/>
          <w:sz w:val="32"/>
          <w:szCs w:val="32"/>
        </w:rPr>
        <w:t xml:space="preserve"> </w:t>
      </w:r>
    </w:p>
    <w:p w14:paraId="2CE15A72" w14:textId="77777777" w:rsidR="0011285B" w:rsidRPr="007B624B" w:rsidRDefault="0011285B" w:rsidP="0011285B">
      <w:pPr>
        <w:spacing w:line="216" w:lineRule="auto"/>
        <w:ind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</w:rPr>
        <w:t xml:space="preserve">1) </w:t>
      </w:r>
      <w:r w:rsidRPr="007B624B">
        <w:rPr>
          <w:rFonts w:ascii="TH SarabunPSK" w:hAnsi="TH SarabunPSK" w:cs="TH SarabunPSK"/>
          <w:sz w:val="32"/>
          <w:szCs w:val="32"/>
          <w:cs/>
        </w:rPr>
        <w:t>การจัดอันดับมหาวิทยาลัยในระดับชาติ โดยหน่วยงานภายในประเทศไทย ได้แก่</w:t>
      </w:r>
      <w:r w:rsidRPr="007B624B">
        <w:rPr>
          <w:rFonts w:ascii="TH SarabunPSK" w:hAnsi="TH SarabunPSK" w:cs="TH SarabunPSK"/>
          <w:sz w:val="32"/>
          <w:szCs w:val="32"/>
        </w:rPr>
        <w:t xml:space="preserve"> </w:t>
      </w:r>
    </w:p>
    <w:p w14:paraId="5C57A034" w14:textId="77777777" w:rsidR="0011285B" w:rsidRPr="007B624B" w:rsidRDefault="0011285B" w:rsidP="0011285B">
      <w:pPr>
        <w:spacing w:line="216" w:lineRule="auto"/>
        <w:ind w:firstLine="1701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</w:rPr>
        <w:t>1.1</w:t>
      </w:r>
      <w:proofErr w:type="gramStart"/>
      <w:r w:rsidRPr="007B624B">
        <w:rPr>
          <w:rFonts w:ascii="TH SarabunPSK" w:hAnsi="TH SarabunPSK" w:cs="TH SarabunPSK"/>
          <w:sz w:val="32"/>
          <w:szCs w:val="32"/>
        </w:rPr>
        <w:t xml:space="preserve">)  </w:t>
      </w:r>
      <w:r w:rsidRPr="007B624B">
        <w:rPr>
          <w:rFonts w:ascii="TH SarabunPSK" w:hAnsi="TH SarabunPSK" w:cs="TH SarabunPSK"/>
          <w:sz w:val="32"/>
          <w:szCs w:val="32"/>
          <w:cs/>
        </w:rPr>
        <w:t>ส</w:t>
      </w:r>
      <w:r w:rsidRPr="007B624B">
        <w:rPr>
          <w:rFonts w:ascii="TH SarabunPSK" w:hAnsi="TH SarabunPSK" w:cs="TH SarabunPSK" w:hint="cs"/>
          <w:sz w:val="32"/>
          <w:szCs w:val="32"/>
          <w:cs/>
        </w:rPr>
        <w:t>ำ</w:t>
      </w:r>
      <w:r w:rsidRPr="007B624B">
        <w:rPr>
          <w:rFonts w:ascii="TH SarabunPSK" w:hAnsi="TH SarabunPSK" w:cs="TH SarabunPSK"/>
          <w:sz w:val="32"/>
          <w:szCs w:val="32"/>
          <w:cs/>
        </w:rPr>
        <w:t>นักงานคณะกรรมการการอุดมศึกษา</w:t>
      </w:r>
      <w:proofErr w:type="gramEnd"/>
      <w:r w:rsidRPr="007B624B">
        <w:rPr>
          <w:rFonts w:ascii="TH SarabunPSK" w:hAnsi="TH SarabunPSK" w:cs="TH SarabunPSK"/>
          <w:sz w:val="32"/>
          <w:szCs w:val="32"/>
          <w:cs/>
        </w:rPr>
        <w:t xml:space="preserve"> (สกอ.)</w:t>
      </w:r>
      <w:r w:rsidRPr="007B624B">
        <w:rPr>
          <w:rFonts w:ascii="TH SarabunPSK" w:hAnsi="TH SarabunPSK" w:cs="TH SarabunPSK"/>
          <w:sz w:val="32"/>
          <w:szCs w:val="32"/>
        </w:rPr>
        <w:t xml:space="preserve"> </w:t>
      </w:r>
    </w:p>
    <w:p w14:paraId="28A9CE19" w14:textId="77777777" w:rsidR="0011285B" w:rsidRPr="007B624B" w:rsidRDefault="0011285B" w:rsidP="0011285B">
      <w:pPr>
        <w:spacing w:line="216" w:lineRule="auto"/>
        <w:ind w:firstLine="1701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</w:rPr>
        <w:t>1.2</w:t>
      </w:r>
      <w:proofErr w:type="gramStart"/>
      <w:r w:rsidRPr="007B624B">
        <w:rPr>
          <w:rFonts w:ascii="TH SarabunPSK" w:hAnsi="TH SarabunPSK" w:cs="TH SarabunPSK"/>
          <w:sz w:val="32"/>
          <w:szCs w:val="32"/>
        </w:rPr>
        <w:t xml:space="preserve">)  </w:t>
      </w:r>
      <w:r w:rsidRPr="007B624B">
        <w:rPr>
          <w:rFonts w:ascii="TH SarabunPSK" w:hAnsi="TH SarabunPSK" w:cs="TH SarabunPSK"/>
          <w:sz w:val="32"/>
          <w:szCs w:val="32"/>
          <w:cs/>
        </w:rPr>
        <w:t>ส</w:t>
      </w:r>
      <w:r w:rsidRPr="007B624B">
        <w:rPr>
          <w:rFonts w:ascii="TH SarabunPSK" w:hAnsi="TH SarabunPSK" w:cs="TH SarabunPSK" w:hint="cs"/>
          <w:sz w:val="32"/>
          <w:szCs w:val="32"/>
          <w:cs/>
        </w:rPr>
        <w:t>ำ</w:t>
      </w:r>
      <w:r w:rsidRPr="007B624B">
        <w:rPr>
          <w:rFonts w:ascii="TH SarabunPSK" w:hAnsi="TH SarabunPSK" w:cs="TH SarabunPSK"/>
          <w:sz w:val="32"/>
          <w:szCs w:val="32"/>
          <w:cs/>
        </w:rPr>
        <w:t>นักงานกองทุนสนับสนุนงานวิจัย</w:t>
      </w:r>
      <w:proofErr w:type="gramEnd"/>
      <w:r w:rsidRPr="007B624B">
        <w:rPr>
          <w:rFonts w:ascii="TH SarabunPSK" w:hAnsi="TH SarabunPSK" w:cs="TH SarabunPSK"/>
          <w:sz w:val="32"/>
          <w:szCs w:val="32"/>
          <w:cs/>
        </w:rPr>
        <w:t xml:space="preserve"> (สกว.)</w:t>
      </w:r>
      <w:r w:rsidRPr="007B624B">
        <w:rPr>
          <w:rFonts w:ascii="TH SarabunPSK" w:hAnsi="TH SarabunPSK" w:cs="TH SarabunPSK"/>
          <w:sz w:val="32"/>
          <w:szCs w:val="32"/>
        </w:rPr>
        <w:t xml:space="preserve"> </w:t>
      </w:r>
    </w:p>
    <w:p w14:paraId="15545B71" w14:textId="77777777" w:rsidR="0011285B" w:rsidRPr="007B624B" w:rsidRDefault="0011285B" w:rsidP="0011285B">
      <w:pPr>
        <w:spacing w:line="216" w:lineRule="auto"/>
        <w:ind w:left="1701" w:hanging="261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</w:rPr>
        <w:t xml:space="preserve">2) </w:t>
      </w:r>
      <w:r w:rsidRPr="007B624B">
        <w:rPr>
          <w:rFonts w:ascii="TH SarabunPSK" w:hAnsi="TH SarabunPSK" w:cs="TH SarabunPSK"/>
          <w:sz w:val="32"/>
          <w:szCs w:val="32"/>
          <w:cs/>
        </w:rPr>
        <w:t>การจัดอันดับมหาวิทยาลัยในระดับนานาชาติ โดยสถาบันหรือหน่วยงานต่าง ๆ ของ</w:t>
      </w:r>
      <w:r w:rsidRPr="007B624B">
        <w:rPr>
          <w:rFonts w:ascii="TH SarabunPSK" w:hAnsi="TH SarabunPSK" w:cs="TH SarabunPSK"/>
          <w:sz w:val="32"/>
          <w:szCs w:val="32"/>
        </w:rPr>
        <w:t xml:space="preserve"> </w:t>
      </w:r>
      <w:r w:rsidRPr="007B624B">
        <w:rPr>
          <w:rFonts w:ascii="TH SarabunPSK" w:hAnsi="TH SarabunPSK" w:cs="TH SarabunPSK"/>
          <w:sz w:val="32"/>
          <w:szCs w:val="32"/>
          <w:cs/>
        </w:rPr>
        <w:t>ต่างประเทศ ได้แก่</w:t>
      </w:r>
      <w:r w:rsidRPr="007B624B">
        <w:rPr>
          <w:rFonts w:ascii="TH SarabunPSK" w:hAnsi="TH SarabunPSK" w:cs="TH SarabunPSK"/>
          <w:sz w:val="32"/>
          <w:szCs w:val="32"/>
        </w:rPr>
        <w:t xml:space="preserve"> </w:t>
      </w:r>
    </w:p>
    <w:p w14:paraId="6044C707" w14:textId="77777777" w:rsidR="0011285B" w:rsidRPr="007B624B" w:rsidRDefault="0011285B" w:rsidP="0011285B">
      <w:pPr>
        <w:spacing w:line="216" w:lineRule="auto"/>
        <w:ind w:firstLine="1701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</w:rPr>
        <w:t>2.1</w:t>
      </w:r>
      <w:proofErr w:type="gramStart"/>
      <w:r w:rsidRPr="007B624B">
        <w:rPr>
          <w:rFonts w:ascii="TH SarabunPSK" w:hAnsi="TH SarabunPSK" w:cs="TH SarabunPSK"/>
          <w:sz w:val="32"/>
          <w:szCs w:val="32"/>
        </w:rPr>
        <w:t xml:space="preserve">)  </w:t>
      </w:r>
      <w:r w:rsidRPr="007B624B">
        <w:rPr>
          <w:rFonts w:ascii="TH SarabunPSK" w:hAnsi="TH SarabunPSK" w:cs="TH SarabunPSK"/>
          <w:sz w:val="32"/>
          <w:szCs w:val="32"/>
          <w:cs/>
        </w:rPr>
        <w:t>นิตยสารเอเชีย</w:t>
      </w:r>
      <w:proofErr w:type="spellStart"/>
      <w:r w:rsidRPr="007B624B">
        <w:rPr>
          <w:rFonts w:ascii="TH SarabunPSK" w:hAnsi="TH SarabunPSK" w:cs="TH SarabunPSK"/>
          <w:sz w:val="32"/>
          <w:szCs w:val="32"/>
          <w:cs/>
        </w:rPr>
        <w:t>วีก</w:t>
      </w:r>
      <w:proofErr w:type="spellEnd"/>
      <w:proofErr w:type="gramEnd"/>
      <w:r w:rsidRPr="007B624B">
        <w:rPr>
          <w:rFonts w:ascii="TH SarabunPSK" w:hAnsi="TH SarabunPSK" w:cs="TH SarabunPSK"/>
          <w:sz w:val="32"/>
          <w:szCs w:val="32"/>
          <w:cs/>
        </w:rPr>
        <w:t xml:space="preserve"> (</w:t>
      </w:r>
      <w:proofErr w:type="spellStart"/>
      <w:r w:rsidRPr="007B624B">
        <w:rPr>
          <w:rFonts w:ascii="TH SarabunPSK" w:hAnsi="TH SarabunPSK" w:cs="TH SarabunPSK"/>
          <w:sz w:val="32"/>
          <w:szCs w:val="32"/>
        </w:rPr>
        <w:t>Asiaweek</w:t>
      </w:r>
      <w:proofErr w:type="spellEnd"/>
      <w:r w:rsidRPr="007B624B">
        <w:rPr>
          <w:rFonts w:ascii="TH SarabunPSK" w:hAnsi="TH SarabunPSK" w:cs="TH SarabunPSK"/>
          <w:sz w:val="32"/>
          <w:szCs w:val="32"/>
        </w:rPr>
        <w:t xml:space="preserve">) </w:t>
      </w:r>
    </w:p>
    <w:p w14:paraId="49945499" w14:textId="77777777" w:rsidR="0011285B" w:rsidRPr="007B624B" w:rsidRDefault="0011285B" w:rsidP="0011285B">
      <w:pPr>
        <w:spacing w:line="216" w:lineRule="auto"/>
        <w:ind w:firstLine="1701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</w:rPr>
        <w:t>2.2</w:t>
      </w:r>
      <w:proofErr w:type="gramStart"/>
      <w:r w:rsidRPr="007B624B">
        <w:rPr>
          <w:rFonts w:ascii="TH SarabunPSK" w:hAnsi="TH SarabunPSK" w:cs="TH SarabunPSK"/>
          <w:sz w:val="32"/>
          <w:szCs w:val="32"/>
        </w:rPr>
        <w:t>)  Times</w:t>
      </w:r>
      <w:proofErr w:type="gramEnd"/>
      <w:r w:rsidRPr="007B624B">
        <w:rPr>
          <w:rFonts w:ascii="TH SarabunPSK" w:hAnsi="TH SarabunPSK" w:cs="TH SarabunPSK"/>
          <w:sz w:val="32"/>
          <w:szCs w:val="32"/>
        </w:rPr>
        <w:t xml:space="preserve"> Higher Education World University Rankings </w:t>
      </w:r>
    </w:p>
    <w:p w14:paraId="5A7E517D" w14:textId="77777777" w:rsidR="0011285B" w:rsidRPr="007B624B" w:rsidRDefault="0011285B" w:rsidP="0011285B">
      <w:pPr>
        <w:spacing w:line="216" w:lineRule="auto"/>
        <w:ind w:firstLine="1701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</w:rPr>
        <w:t>2.3</w:t>
      </w:r>
      <w:proofErr w:type="gramStart"/>
      <w:r w:rsidRPr="007B624B">
        <w:rPr>
          <w:rFonts w:ascii="TH SarabunPSK" w:hAnsi="TH SarabunPSK" w:cs="TH SarabunPSK"/>
          <w:sz w:val="32"/>
          <w:szCs w:val="32"/>
        </w:rPr>
        <w:t xml:space="preserve">)  </w:t>
      </w:r>
      <w:proofErr w:type="spellStart"/>
      <w:r w:rsidRPr="007B624B">
        <w:rPr>
          <w:rFonts w:ascii="TH SarabunPSK" w:hAnsi="TH SarabunPSK" w:cs="TH SarabunPSK"/>
          <w:sz w:val="32"/>
          <w:szCs w:val="32"/>
        </w:rPr>
        <w:t>Quacquarelli</w:t>
      </w:r>
      <w:proofErr w:type="spellEnd"/>
      <w:proofErr w:type="gramEnd"/>
      <w:r w:rsidRPr="007B624B">
        <w:rPr>
          <w:rFonts w:ascii="TH SarabunPSK" w:hAnsi="TH SarabunPSK" w:cs="TH SarabunPSK"/>
          <w:sz w:val="32"/>
          <w:szCs w:val="32"/>
        </w:rPr>
        <w:t xml:space="preserve"> Symonds: QS World University Rankings </w:t>
      </w:r>
    </w:p>
    <w:p w14:paraId="3B09156E" w14:textId="77777777" w:rsidR="0011285B" w:rsidRPr="007B624B" w:rsidRDefault="0011285B" w:rsidP="0011285B">
      <w:pPr>
        <w:spacing w:line="216" w:lineRule="auto"/>
        <w:ind w:firstLine="1701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</w:rPr>
        <w:t>2.4</w:t>
      </w:r>
      <w:proofErr w:type="gramStart"/>
      <w:r w:rsidRPr="007B624B">
        <w:rPr>
          <w:rFonts w:ascii="TH SarabunPSK" w:hAnsi="TH SarabunPSK" w:cs="TH SarabunPSK"/>
          <w:sz w:val="32"/>
          <w:szCs w:val="32"/>
        </w:rPr>
        <w:t xml:space="preserve">)  </w:t>
      </w:r>
      <w:proofErr w:type="spellStart"/>
      <w:r w:rsidRPr="007B624B">
        <w:rPr>
          <w:rFonts w:ascii="TH SarabunPSK" w:hAnsi="TH SarabunPSK" w:cs="TH SarabunPSK"/>
          <w:sz w:val="32"/>
          <w:szCs w:val="32"/>
        </w:rPr>
        <w:t>SCImago</w:t>
      </w:r>
      <w:proofErr w:type="spellEnd"/>
      <w:proofErr w:type="gramEnd"/>
      <w:r w:rsidRPr="007B624B">
        <w:rPr>
          <w:rFonts w:ascii="TH SarabunPSK" w:hAnsi="TH SarabunPSK" w:cs="TH SarabunPSK"/>
          <w:sz w:val="32"/>
          <w:szCs w:val="32"/>
        </w:rPr>
        <w:t xml:space="preserve"> Institutions Rankings (SIR) </w:t>
      </w:r>
    </w:p>
    <w:p w14:paraId="668801D0" w14:textId="77777777" w:rsidR="0011285B" w:rsidRPr="007B624B" w:rsidRDefault="0011285B" w:rsidP="0011285B">
      <w:pPr>
        <w:spacing w:line="216" w:lineRule="auto"/>
        <w:ind w:firstLine="1701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</w:rPr>
        <w:t>2.5</w:t>
      </w:r>
      <w:proofErr w:type="gramStart"/>
      <w:r w:rsidRPr="007B624B">
        <w:rPr>
          <w:rFonts w:ascii="TH SarabunPSK" w:hAnsi="TH SarabunPSK" w:cs="TH SarabunPSK"/>
          <w:sz w:val="32"/>
          <w:szCs w:val="32"/>
        </w:rPr>
        <w:t>)  Rankings</w:t>
      </w:r>
      <w:proofErr w:type="gramEnd"/>
      <w:r w:rsidRPr="007B624B">
        <w:rPr>
          <w:rFonts w:ascii="TH SarabunPSK" w:hAnsi="TH SarabunPSK" w:cs="TH SarabunPSK"/>
          <w:sz w:val="32"/>
          <w:szCs w:val="32"/>
        </w:rPr>
        <w:t xml:space="preserve"> Web of Universities (Webometrics) </w:t>
      </w:r>
    </w:p>
    <w:p w14:paraId="0ABA7523" w14:textId="77777777" w:rsidR="0011285B" w:rsidRPr="007B624B" w:rsidRDefault="0011285B" w:rsidP="0011285B">
      <w:pPr>
        <w:spacing w:line="216" w:lineRule="auto"/>
        <w:ind w:firstLine="1701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</w:rPr>
        <w:t>2.6</w:t>
      </w:r>
      <w:proofErr w:type="gramStart"/>
      <w:r w:rsidRPr="007B624B">
        <w:rPr>
          <w:rFonts w:ascii="TH SarabunPSK" w:hAnsi="TH SarabunPSK" w:cs="TH SarabunPSK"/>
          <w:sz w:val="32"/>
          <w:szCs w:val="32"/>
        </w:rPr>
        <w:t>)  University</w:t>
      </w:r>
      <w:proofErr w:type="gramEnd"/>
      <w:r w:rsidRPr="007B624B">
        <w:rPr>
          <w:rFonts w:ascii="TH SarabunPSK" w:hAnsi="TH SarabunPSK" w:cs="TH SarabunPSK"/>
          <w:sz w:val="32"/>
          <w:szCs w:val="32"/>
        </w:rPr>
        <w:t xml:space="preserve"> Ranking by Academic Performance (URAP) </w:t>
      </w:r>
    </w:p>
    <w:p w14:paraId="2E2C7AC2" w14:textId="77777777" w:rsidR="0011285B" w:rsidRPr="007B624B" w:rsidRDefault="0011285B" w:rsidP="0011285B">
      <w:pPr>
        <w:spacing w:line="216" w:lineRule="auto"/>
        <w:ind w:firstLine="1701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</w:rPr>
        <w:t>2.7</w:t>
      </w:r>
      <w:proofErr w:type="gramStart"/>
      <w:r w:rsidRPr="007B624B">
        <w:rPr>
          <w:rFonts w:ascii="TH SarabunPSK" w:hAnsi="TH SarabunPSK" w:cs="TH SarabunPSK"/>
          <w:sz w:val="32"/>
          <w:szCs w:val="32"/>
        </w:rPr>
        <w:t>)  UI</w:t>
      </w:r>
      <w:proofErr w:type="gramEnd"/>
      <w:r w:rsidRPr="007B624B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7B624B">
        <w:rPr>
          <w:rFonts w:ascii="TH SarabunPSK" w:hAnsi="TH SarabunPSK" w:cs="TH SarabunPSK"/>
          <w:sz w:val="32"/>
          <w:szCs w:val="32"/>
        </w:rPr>
        <w:t>GreenMetric</w:t>
      </w:r>
      <w:proofErr w:type="spellEnd"/>
      <w:r w:rsidRPr="007B624B">
        <w:rPr>
          <w:rFonts w:ascii="TH SarabunPSK" w:hAnsi="TH SarabunPSK" w:cs="TH SarabunPSK"/>
          <w:sz w:val="32"/>
          <w:szCs w:val="32"/>
        </w:rPr>
        <w:t xml:space="preserve"> World University Ranking </w:t>
      </w:r>
    </w:p>
    <w:p w14:paraId="7B6E4368" w14:textId="77777777" w:rsidR="0011285B" w:rsidRPr="007B624B" w:rsidRDefault="0011285B" w:rsidP="0011285B">
      <w:pPr>
        <w:spacing w:line="216" w:lineRule="auto"/>
        <w:ind w:firstLine="1701"/>
        <w:jc w:val="thaiDistribute"/>
        <w:rPr>
          <w:rFonts w:ascii="TH SarabunPSK" w:hAnsi="TH SarabunPSK" w:cs="TH SarabunPSK"/>
          <w:sz w:val="32"/>
          <w:szCs w:val="32"/>
        </w:rPr>
      </w:pPr>
      <w:r w:rsidRPr="007B624B">
        <w:rPr>
          <w:rFonts w:ascii="TH SarabunPSK" w:hAnsi="TH SarabunPSK" w:cs="TH SarabunPSK"/>
          <w:sz w:val="32"/>
          <w:szCs w:val="32"/>
        </w:rPr>
        <w:t>2.8</w:t>
      </w:r>
      <w:proofErr w:type="gramStart"/>
      <w:r w:rsidRPr="007B624B">
        <w:rPr>
          <w:rFonts w:ascii="TH SarabunPSK" w:hAnsi="TH SarabunPSK" w:cs="TH SarabunPSK"/>
          <w:sz w:val="32"/>
          <w:szCs w:val="32"/>
        </w:rPr>
        <w:t>)  4</w:t>
      </w:r>
      <w:proofErr w:type="gramEnd"/>
      <w:r w:rsidRPr="007B624B">
        <w:rPr>
          <w:rFonts w:ascii="TH SarabunPSK" w:hAnsi="TH SarabunPSK" w:cs="TH SarabunPSK"/>
          <w:sz w:val="32"/>
          <w:szCs w:val="32"/>
        </w:rPr>
        <w:t xml:space="preserve"> International Colleges &amp; Universities (4icu.org) </w:t>
      </w:r>
    </w:p>
    <w:p w14:paraId="501CF24E" w14:textId="77777777" w:rsidR="0011285B" w:rsidRPr="007B624B" w:rsidRDefault="0011285B" w:rsidP="0011285B">
      <w:pPr>
        <w:spacing w:line="216" w:lineRule="auto"/>
        <w:ind w:firstLine="1701"/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B624B">
        <w:rPr>
          <w:rFonts w:ascii="TH SarabunPSK" w:hAnsi="TH SarabunPSK" w:cs="TH SarabunPSK"/>
          <w:sz w:val="32"/>
          <w:szCs w:val="32"/>
        </w:rPr>
        <w:t>2.9</w:t>
      </w:r>
      <w:proofErr w:type="gramStart"/>
      <w:r w:rsidRPr="007B624B">
        <w:rPr>
          <w:rFonts w:ascii="TH SarabunPSK" w:hAnsi="TH SarabunPSK" w:cs="TH SarabunPSK"/>
          <w:sz w:val="32"/>
          <w:szCs w:val="32"/>
        </w:rPr>
        <w:t>)  Round</w:t>
      </w:r>
      <w:proofErr w:type="gramEnd"/>
      <w:r w:rsidRPr="007B624B">
        <w:rPr>
          <w:rFonts w:ascii="TH SarabunPSK" w:hAnsi="TH SarabunPSK" w:cs="TH SarabunPSK"/>
          <w:sz w:val="32"/>
          <w:szCs w:val="32"/>
        </w:rPr>
        <w:t xml:space="preserve"> University Rankings (RUR)</w:t>
      </w:r>
    </w:p>
    <w:p w14:paraId="01886831" w14:textId="77777777" w:rsidR="0011285B" w:rsidRPr="00F83832" w:rsidRDefault="0011285B" w:rsidP="0011285B">
      <w:pPr>
        <w:spacing w:line="216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6911C8B6" w14:textId="77777777" w:rsidR="0011285B" w:rsidRPr="00C113CC" w:rsidRDefault="0011285B" w:rsidP="0011285B">
      <w:pPr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113CC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C113CC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6A4DCEB3" w14:textId="77777777" w:rsidR="0011285B" w:rsidRDefault="0011285B" w:rsidP="0011285B">
      <w:pPr>
        <w:spacing w:line="276" w:lineRule="auto"/>
        <w:jc w:val="center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564DFA00" wp14:editId="087CB535">
                <wp:simplePos x="0" y="0"/>
                <wp:positionH relativeFrom="margin">
                  <wp:posOffset>0</wp:posOffset>
                </wp:positionH>
                <wp:positionV relativeFrom="paragraph">
                  <wp:posOffset>86995</wp:posOffset>
                </wp:positionV>
                <wp:extent cx="5838825" cy="1066800"/>
                <wp:effectExtent l="0" t="0" r="9525" b="0"/>
                <wp:wrapNone/>
                <wp:docPr id="36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8825" cy="1066800"/>
                          <a:chOff x="9525" y="-95251"/>
                          <a:chExt cx="5839459" cy="1066801"/>
                        </a:xfrm>
                      </wpg:grpSpPr>
                      <wpg:grpSp>
                        <wpg:cNvPr id="37" name="Group 37"/>
                        <wpg:cNvGrpSpPr/>
                        <wpg:grpSpPr>
                          <a:xfrm>
                            <a:off x="9525" y="-95251"/>
                            <a:ext cx="5839459" cy="1066801"/>
                            <a:chOff x="9525" y="-95251"/>
                            <a:chExt cx="5839459" cy="1066801"/>
                          </a:xfrm>
                        </wpg:grpSpPr>
                        <wps:wsp>
                          <wps:cNvPr id="3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25" y="-95251"/>
                              <a:ext cx="5839459" cy="95250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52D55E5" w14:textId="77777777" w:rsidR="00930D06" w:rsidRDefault="00930D06" w:rsidP="0011285B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ความสำเร็จของการดำเนินงาน</w:t>
                                </w:r>
                              </w:p>
                              <w:p w14:paraId="2744F21B" w14:textId="77777777" w:rsidR="00930D06" w:rsidRDefault="00930D06" w:rsidP="0011285B">
                                <w:pPr>
                                  <w:jc w:val="center"/>
                                </w:pP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>ตาม</w:t>
                                </w:r>
                                <w:r w:rsidRPr="00A4231D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แผนการดำเนินงานตามผลสัมฤทธิ์ที่สำคัญด้านการจัดอันดับมหาวิทยาลัย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208" y="533400"/>
                              <a:ext cx="5819775" cy="4381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B08CD54" w14:textId="77777777" w:rsidR="00930D06" w:rsidRPr="00A4231D" w:rsidRDefault="00930D06" w:rsidP="0011285B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 w:rsidRPr="00A4231D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แผนการดำเนินงานตามผลสัมฤทธิ์ที่สำคัญด้านการจัดอันดับมหาวิทยาลัย</w:t>
                                </w:r>
                              </w:p>
                              <w:p w14:paraId="3BB9C8FC" w14:textId="77777777" w:rsidR="00930D06" w:rsidRPr="00EC1AF3" w:rsidRDefault="00930D06" w:rsidP="0011285B">
                                <w:pPr>
                                  <w:jc w:val="center"/>
                                </w:pP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4" name="Straight Connector 44"/>
                          <wps:cNvCnPr/>
                          <wps:spPr>
                            <a:xfrm>
                              <a:off x="828675" y="476250"/>
                              <a:ext cx="4219031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077411" y="323850"/>
                            <a:ext cx="771525" cy="3663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605199" w14:textId="77777777" w:rsidR="00930D06" w:rsidRPr="00EC1AF3" w:rsidRDefault="00930D06" w:rsidP="0011285B">
                              <w:pPr>
                                <w:jc w:val="center"/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 xml:space="preserve">X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4DFA00" id="Group 36" o:spid="_x0000_s1036" style="position:absolute;left:0;text-align:left;margin-left:0;margin-top:6.85pt;width:459.75pt;height:84pt;z-index:251673600;mso-position-horizontal-relative:margin;mso-width-relative:margin;mso-height-relative:margin" coordorigin="95,-952" coordsize="58394,10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">
                <v:group id="Group 37" o:spid="_x0000_s1037" style="position:absolute;left:95;top:-952;width:58394;height:10667" coordorigin="95,-952" coordsize="58394,10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shape id="Text Box 2" o:spid="_x0000_s1038" type="#_x0000_t202" style="position:absolute;left:95;top:-952;width:58394;height:9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" stroked="f">
                    <v:textbox>
                      <w:txbxContent>
                        <w:p w14:paraId="352D55E5" w14:textId="77777777" w:rsidR="00930D06" w:rsidRDefault="00930D06" w:rsidP="0011285B">
                          <w:pPr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ความสำเร็จของการดำเนินงาน</w:t>
                          </w:r>
                        </w:p>
                        <w:p w14:paraId="2744F21B" w14:textId="77777777" w:rsidR="00930D06" w:rsidRDefault="00930D06" w:rsidP="0011285B">
                          <w:pPr>
                            <w:jc w:val="center"/>
                          </w:pP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>ตาม</w:t>
                          </w:r>
                          <w:r w:rsidRPr="00A4231D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แผนการดำเนินงานตามผลสัมฤทธิ์ที่สำคัญด้านการจัดอันดับมหาวิทยาลัย</w:t>
                          </w:r>
                        </w:p>
                      </w:txbxContent>
                    </v:textbox>
                  </v:shape>
                  <v:shape id="Text Box 43" o:spid="_x0000_s1039" type="#_x0000_t202" style="position:absolute;left:292;top:5334;width:58197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" stroked="f">
                    <v:textbox>
                      <w:txbxContent>
                        <w:p w14:paraId="1B08CD54" w14:textId="77777777" w:rsidR="00930D06" w:rsidRPr="00A4231D" w:rsidRDefault="00930D06" w:rsidP="0011285B">
                          <w:pPr>
                            <w:jc w:val="center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A4231D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แผนการดำเนินงานตามผลสัมฤทธิ์ที่สำคัญด้านการจัดอันดับมหาวิทยาลัย</w:t>
                          </w:r>
                        </w:p>
                        <w:p w14:paraId="3BB9C8FC" w14:textId="77777777" w:rsidR="00930D06" w:rsidRPr="00EC1AF3" w:rsidRDefault="00930D06" w:rsidP="0011285B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</w:txbxContent>
                    </v:textbox>
                  </v:shape>
                  <v:line id="Straight Connector 44" o:spid="_x0000_s1040" style="position:absolute;visibility:visible;mso-wrap-style:square" from="8286,4762" to="50477,4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" strokecolor="black [3213]"/>
                </v:group>
                <v:shape id="Text Box 2" o:spid="_x0000_s1041" type="#_x0000_t202" style="position:absolute;left:50774;top:3238;width:7715;height:36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" stroked="f">
                  <v:textbox style="mso-fit-shape-to-text:t">
                    <w:txbxContent>
                      <w:p w14:paraId="61605199" w14:textId="77777777" w:rsidR="00930D06" w:rsidRPr="00EC1AF3" w:rsidRDefault="00930D06" w:rsidP="0011285B">
                        <w:pPr>
                          <w:jc w:val="center"/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X 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</w:rPr>
                          <w:t>100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5FF9380" w14:textId="77777777" w:rsidR="0011285B" w:rsidRDefault="0011285B" w:rsidP="0011285B">
      <w:pPr>
        <w:spacing w:line="276" w:lineRule="auto"/>
        <w:jc w:val="center"/>
        <w:rPr>
          <w:rFonts w:ascii="TH SarabunPSK" w:hAnsi="TH SarabunPSK" w:cs="TH SarabunPSK"/>
          <w:sz w:val="30"/>
          <w:szCs w:val="30"/>
        </w:rPr>
      </w:pPr>
    </w:p>
    <w:p w14:paraId="78CA739B" w14:textId="77777777" w:rsidR="0011285B" w:rsidRDefault="0011285B" w:rsidP="0011285B">
      <w:pPr>
        <w:spacing w:line="276" w:lineRule="auto"/>
        <w:jc w:val="center"/>
        <w:rPr>
          <w:rFonts w:ascii="TH SarabunPSK" w:hAnsi="TH SarabunPSK" w:cs="TH SarabunPSK"/>
          <w:sz w:val="30"/>
          <w:szCs w:val="30"/>
        </w:rPr>
      </w:pPr>
    </w:p>
    <w:p w14:paraId="09C206E9" w14:textId="77777777" w:rsidR="0011285B" w:rsidRDefault="0011285B" w:rsidP="0011285B">
      <w:pPr>
        <w:spacing w:line="276" w:lineRule="auto"/>
        <w:jc w:val="center"/>
        <w:rPr>
          <w:rFonts w:ascii="TH SarabunPSK" w:hAnsi="TH SarabunPSK" w:cs="TH SarabunPSK"/>
          <w:sz w:val="30"/>
          <w:szCs w:val="30"/>
        </w:rPr>
      </w:pPr>
    </w:p>
    <w:p w14:paraId="738FC706" w14:textId="77777777" w:rsidR="0011285B" w:rsidRPr="007B624B" w:rsidRDefault="0011285B" w:rsidP="0011285B">
      <w:pPr>
        <w:spacing w:line="276" w:lineRule="auto"/>
        <w:jc w:val="center"/>
        <w:rPr>
          <w:rFonts w:ascii="TH SarabunPSK" w:hAnsi="TH SarabunPSK" w:cs="TH SarabunPSK"/>
          <w:sz w:val="12"/>
          <w:szCs w:val="12"/>
        </w:rPr>
      </w:pPr>
    </w:p>
    <w:p w14:paraId="6DD31BBA" w14:textId="60FA0070" w:rsidR="0011285B" w:rsidRDefault="0011285B" w:rsidP="0011285B">
      <w:pPr>
        <w:spacing w:line="276" w:lineRule="auto"/>
        <w:ind w:left="993" w:hanging="993"/>
        <w:rPr>
          <w:rFonts w:ascii="TH SarabunPSK" w:hAnsi="TH SarabunPSK" w:cs="TH SarabunPSK"/>
          <w:sz w:val="30"/>
          <w:szCs w:val="30"/>
        </w:rPr>
      </w:pPr>
      <w:r w:rsidRPr="00C113CC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หมายเหตุ </w:t>
      </w:r>
      <w:r w:rsidRPr="00C113CC">
        <w:rPr>
          <w:rFonts w:ascii="TH SarabunPSK" w:hAnsi="TH SarabunPSK" w:cs="TH SarabunPSK"/>
          <w:b/>
          <w:bCs/>
          <w:sz w:val="30"/>
          <w:szCs w:val="30"/>
        </w:rPr>
        <w:t>:</w:t>
      </w:r>
      <w:r>
        <w:rPr>
          <w:rFonts w:ascii="TH SarabunPSK" w:hAnsi="TH SarabunPSK" w:cs="TH SarabunPSK"/>
          <w:sz w:val="30"/>
          <w:szCs w:val="30"/>
        </w:rPr>
        <w:t xml:space="preserve">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แผนการดำเนินงานตามผลสัมฤทธิ์ที่สำคัญด้านการจัดอันดับมหาวิทยาลัยระดับชาติหรือนานาชาติ </w:t>
      </w:r>
      <w:r>
        <w:rPr>
          <w:rFonts w:ascii="TH SarabunPSK" w:hAnsi="TH SarabunPSK" w:cs="TH SarabunPSK"/>
          <w:sz w:val="30"/>
          <w:szCs w:val="30"/>
          <w:cs/>
        </w:rPr>
        <w:br/>
      </w:r>
      <w:r>
        <w:rPr>
          <w:rFonts w:ascii="TH SarabunPSK" w:hAnsi="TH SarabunPSK" w:cs="TH SarabunPSK" w:hint="cs"/>
          <w:sz w:val="30"/>
          <w:szCs w:val="30"/>
          <w:cs/>
        </w:rPr>
        <w:t xml:space="preserve">ของมหาวิทยาลัยเทคโนโลยีราชมงคลธัญบุรี กำหนดไว้ </w:t>
      </w:r>
      <w:r w:rsidR="00465ECB">
        <w:rPr>
          <w:rFonts w:ascii="TH SarabunPSK" w:hAnsi="TH SarabunPSK" w:cs="TH SarabunPSK" w:hint="cs"/>
          <w:sz w:val="30"/>
          <w:szCs w:val="30"/>
          <w:cs/>
        </w:rPr>
        <w:t>6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 ตัวชี้วัด คือ</w:t>
      </w:r>
    </w:p>
    <w:p w14:paraId="56DB93CC" w14:textId="77777777" w:rsidR="0011285B" w:rsidRPr="00C113CC" w:rsidRDefault="0011285B" w:rsidP="0011285B">
      <w:pPr>
        <w:pStyle w:val="ListParagraph"/>
        <w:numPr>
          <w:ilvl w:val="0"/>
          <w:numId w:val="12"/>
        </w:numPr>
        <w:spacing w:line="276" w:lineRule="auto"/>
        <w:rPr>
          <w:rFonts w:ascii="TH SarabunPSK" w:hAnsi="TH SarabunPSK" w:cs="TH SarabunPSK"/>
          <w:sz w:val="30"/>
          <w:szCs w:val="30"/>
        </w:rPr>
      </w:pPr>
      <w:r w:rsidRPr="00C113CC">
        <w:rPr>
          <w:rFonts w:ascii="TH SarabunPSK" w:hAnsi="TH SarabunPSK" w:cs="TH SarabunPSK"/>
          <w:sz w:val="30"/>
          <w:szCs w:val="30"/>
          <w:cs/>
        </w:rPr>
        <w:t>ผลการประเมินคุณธรรมและค</w:t>
      </w:r>
      <w:r>
        <w:rPr>
          <w:rFonts w:ascii="TH SarabunPSK" w:hAnsi="TH SarabunPSK" w:cs="TH SarabunPSK" w:hint="cs"/>
          <w:sz w:val="30"/>
          <w:szCs w:val="30"/>
          <w:cs/>
        </w:rPr>
        <w:t>ว</w:t>
      </w:r>
      <w:r w:rsidRPr="00C113CC">
        <w:rPr>
          <w:rFonts w:ascii="TH SarabunPSK" w:hAnsi="TH SarabunPSK" w:cs="TH SarabunPSK"/>
          <w:sz w:val="30"/>
          <w:szCs w:val="30"/>
          <w:cs/>
        </w:rPr>
        <w:t>ามโปร่งใสในการดำเนินของหน่วยงานภาครัฐ (</w:t>
      </w:r>
      <w:r w:rsidRPr="00C113CC">
        <w:rPr>
          <w:rFonts w:ascii="TH SarabunPSK" w:hAnsi="TH SarabunPSK" w:cs="TH SarabunPSK"/>
          <w:sz w:val="30"/>
          <w:szCs w:val="30"/>
        </w:rPr>
        <w:t>ITA)</w:t>
      </w:r>
    </w:p>
    <w:p w14:paraId="53B00914" w14:textId="77777777" w:rsidR="001045E2" w:rsidRPr="001045E2" w:rsidRDefault="001045E2" w:rsidP="001045E2">
      <w:pPr>
        <w:pStyle w:val="ListParagraph"/>
        <w:numPr>
          <w:ilvl w:val="0"/>
          <w:numId w:val="12"/>
        </w:numPr>
        <w:spacing w:line="276" w:lineRule="auto"/>
        <w:rPr>
          <w:rFonts w:ascii="TH SarabunPSK" w:hAnsi="TH SarabunPSK" w:cs="TH SarabunPSK"/>
          <w:sz w:val="30"/>
          <w:szCs w:val="30"/>
        </w:rPr>
      </w:pPr>
      <w:r w:rsidRPr="001045E2">
        <w:rPr>
          <w:rFonts w:ascii="TH SarabunPSK" w:hAnsi="TH SarabunPSK" w:cs="TH SarabunPSK"/>
          <w:sz w:val="30"/>
          <w:szCs w:val="30"/>
          <w:cs/>
        </w:rPr>
        <w:t>ผลสำเร็จจากการดำเนินงานตามเกณฑ์คุณภาพการศึกษาเพื่อการดำเนินการที่เป็นเลิศ</w:t>
      </w:r>
    </w:p>
    <w:p w14:paraId="26A4429A" w14:textId="4BF7A4A8" w:rsidR="001045E2" w:rsidRPr="00ED5E4E" w:rsidRDefault="001045E2" w:rsidP="001045E2">
      <w:pPr>
        <w:pStyle w:val="ListParagraph"/>
        <w:spacing w:line="276" w:lineRule="auto"/>
        <w:ind w:left="1800"/>
        <w:rPr>
          <w:rFonts w:ascii="TH SarabunPSK" w:hAnsi="TH SarabunPSK" w:cs="TH SarabunPSK"/>
          <w:strike/>
          <w:color w:val="FF0000"/>
          <w:sz w:val="30"/>
          <w:szCs w:val="30"/>
        </w:rPr>
      </w:pPr>
      <w:proofErr w:type="spellStart"/>
      <w:r w:rsidRPr="001045E2">
        <w:rPr>
          <w:rFonts w:ascii="TH SarabunPSK" w:hAnsi="TH SarabunPSK" w:cs="TH SarabunPSK"/>
          <w:sz w:val="30"/>
          <w:szCs w:val="30"/>
        </w:rPr>
        <w:t>EdPEx</w:t>
      </w:r>
      <w:proofErr w:type="spellEnd"/>
      <w:r w:rsidRPr="001045E2">
        <w:rPr>
          <w:rFonts w:ascii="TH SarabunPSK" w:hAnsi="TH SarabunPSK" w:cs="TH SarabunPSK"/>
          <w:sz w:val="30"/>
          <w:szCs w:val="30"/>
        </w:rPr>
        <w:t xml:space="preserve"> </w:t>
      </w:r>
    </w:p>
    <w:p w14:paraId="4EFF57F7" w14:textId="021447EE" w:rsidR="00465ECB" w:rsidRDefault="00465ECB" w:rsidP="0011285B">
      <w:pPr>
        <w:pStyle w:val="ListParagraph"/>
        <w:numPr>
          <w:ilvl w:val="0"/>
          <w:numId w:val="12"/>
        </w:numPr>
        <w:spacing w:line="276" w:lineRule="auto"/>
        <w:rPr>
          <w:rFonts w:ascii="TH SarabunPSK" w:hAnsi="TH SarabunPSK" w:cs="TH SarabunPSK"/>
          <w:sz w:val="30"/>
          <w:szCs w:val="30"/>
        </w:rPr>
      </w:pPr>
      <w:r w:rsidRPr="00465ECB">
        <w:rPr>
          <w:rFonts w:ascii="TH SarabunPSK" w:hAnsi="TH SarabunPSK" w:cs="TH SarabunPSK"/>
          <w:sz w:val="30"/>
          <w:szCs w:val="30"/>
          <w:cs/>
        </w:rPr>
        <w:t>หน่วยงานที่มีผลการดำเนินงานผ่านการพิจารณาคัดเลือกเบื้องต้น (</w:t>
      </w:r>
      <w:r w:rsidRPr="00465ECB">
        <w:rPr>
          <w:rFonts w:ascii="TH SarabunPSK" w:hAnsi="TH SarabunPSK" w:cs="TH SarabunPSK"/>
          <w:sz w:val="30"/>
          <w:szCs w:val="30"/>
        </w:rPr>
        <w:t>screening)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465ECB">
        <w:rPr>
          <w:rFonts w:ascii="TH SarabunPSK" w:hAnsi="TH SarabunPSK" w:cs="TH SarabunPSK"/>
          <w:sz w:val="30"/>
          <w:szCs w:val="30"/>
          <w:cs/>
        </w:rPr>
        <w:t>ตามเกณฑ์คุณภาพการศึกษาเพื่อการดำเนินการที่เป็นเลิศ (</w:t>
      </w:r>
      <w:proofErr w:type="spellStart"/>
      <w:r w:rsidRPr="00465ECB">
        <w:rPr>
          <w:rFonts w:ascii="TH SarabunPSK" w:hAnsi="TH SarabunPSK" w:cs="TH SarabunPSK"/>
          <w:sz w:val="30"/>
          <w:szCs w:val="30"/>
        </w:rPr>
        <w:t>EdPEx</w:t>
      </w:r>
      <w:proofErr w:type="spellEnd"/>
      <w:r w:rsidRPr="00465ECB">
        <w:rPr>
          <w:rFonts w:ascii="TH SarabunPSK" w:hAnsi="TH SarabunPSK" w:cs="TH SarabunPSK"/>
          <w:sz w:val="30"/>
          <w:szCs w:val="30"/>
        </w:rPr>
        <w:t>)</w:t>
      </w:r>
      <w:r w:rsidR="00073EB9">
        <w:rPr>
          <w:rFonts w:ascii="TH SarabunPSK" w:hAnsi="TH SarabunPSK" w:cs="TH SarabunPSK"/>
          <w:sz w:val="30"/>
          <w:szCs w:val="30"/>
        </w:rPr>
        <w:t xml:space="preserve"> </w:t>
      </w:r>
    </w:p>
    <w:p w14:paraId="44DCE011" w14:textId="34DE7007" w:rsidR="00465ECB" w:rsidRDefault="00465ECB" w:rsidP="0011285B">
      <w:pPr>
        <w:pStyle w:val="ListParagraph"/>
        <w:numPr>
          <w:ilvl w:val="0"/>
          <w:numId w:val="12"/>
        </w:numPr>
        <w:spacing w:line="276" w:lineRule="auto"/>
        <w:rPr>
          <w:rFonts w:ascii="TH SarabunPSK" w:hAnsi="TH SarabunPSK" w:cs="TH SarabunPSK"/>
          <w:sz w:val="30"/>
          <w:szCs w:val="30"/>
        </w:rPr>
      </w:pPr>
      <w:r w:rsidRPr="00465ECB">
        <w:rPr>
          <w:rFonts w:ascii="TH SarabunPSK" w:hAnsi="TH SarabunPSK" w:cs="TH SarabunPSK"/>
          <w:sz w:val="30"/>
          <w:szCs w:val="30"/>
          <w:cs/>
        </w:rPr>
        <w:t>ผลการจัดอันดับมหาวิทยาลัยสีเขียว</w:t>
      </w:r>
    </w:p>
    <w:p w14:paraId="547C9974" w14:textId="778F00E8" w:rsidR="00465ECB" w:rsidRDefault="00465ECB" w:rsidP="0011285B">
      <w:pPr>
        <w:pStyle w:val="ListParagraph"/>
        <w:numPr>
          <w:ilvl w:val="0"/>
          <w:numId w:val="12"/>
        </w:numPr>
        <w:spacing w:line="276" w:lineRule="auto"/>
        <w:rPr>
          <w:rFonts w:ascii="TH SarabunPSK" w:hAnsi="TH SarabunPSK" w:cs="TH SarabunPSK"/>
          <w:sz w:val="30"/>
          <w:szCs w:val="30"/>
        </w:rPr>
      </w:pPr>
      <w:r w:rsidRPr="00465ECB">
        <w:rPr>
          <w:rFonts w:ascii="TH SarabunPSK" w:hAnsi="TH SarabunPSK" w:cs="TH SarabunPSK"/>
          <w:sz w:val="30"/>
          <w:szCs w:val="30"/>
          <w:cs/>
        </w:rPr>
        <w:t xml:space="preserve">การพัฒนาคุณภาพเพื่อยกระดับการประเมินหรือการจัดอันดับมหาวิทยาลัย </w:t>
      </w:r>
      <w:r w:rsidRPr="00465ECB">
        <w:rPr>
          <w:rFonts w:ascii="TH SarabunPSK" w:hAnsi="TH SarabunPSK" w:cs="TH SarabunPSK"/>
          <w:sz w:val="30"/>
          <w:szCs w:val="30"/>
        </w:rPr>
        <w:t>QS Asia Ranking</w:t>
      </w:r>
    </w:p>
    <w:p w14:paraId="4422BCC4" w14:textId="42DBAD23" w:rsidR="00465ECB" w:rsidRDefault="00465ECB" w:rsidP="0011285B">
      <w:pPr>
        <w:pStyle w:val="ListParagraph"/>
        <w:numPr>
          <w:ilvl w:val="0"/>
          <w:numId w:val="12"/>
        </w:numPr>
        <w:spacing w:line="276" w:lineRule="auto"/>
        <w:rPr>
          <w:rFonts w:ascii="TH SarabunPSK" w:hAnsi="TH SarabunPSK" w:cs="TH SarabunPSK"/>
          <w:sz w:val="30"/>
          <w:szCs w:val="30"/>
        </w:rPr>
      </w:pPr>
      <w:r w:rsidRPr="00465ECB">
        <w:rPr>
          <w:rFonts w:ascii="TH SarabunPSK" w:hAnsi="TH SarabunPSK" w:cs="TH SarabunPSK"/>
          <w:sz w:val="30"/>
          <w:szCs w:val="30"/>
          <w:cs/>
        </w:rPr>
        <w:t xml:space="preserve">ผลการประเมิน  </w:t>
      </w:r>
      <w:r w:rsidRPr="00465ECB">
        <w:rPr>
          <w:rFonts w:ascii="TH SarabunPSK" w:hAnsi="TH SarabunPSK" w:cs="TH SarabunPSK"/>
          <w:sz w:val="30"/>
          <w:szCs w:val="30"/>
        </w:rPr>
        <w:t xml:space="preserve">THE Impact Ranking   </w:t>
      </w:r>
      <w:r w:rsidRPr="00465ECB">
        <w:rPr>
          <w:rFonts w:ascii="TH SarabunPSK" w:hAnsi="TH SarabunPSK" w:cs="TH SarabunPSK"/>
          <w:sz w:val="30"/>
          <w:szCs w:val="30"/>
          <w:cs/>
        </w:rPr>
        <w:t xml:space="preserve">ตาม </w:t>
      </w:r>
      <w:r w:rsidRPr="00465ECB">
        <w:rPr>
          <w:rFonts w:ascii="TH SarabunPSK" w:hAnsi="TH SarabunPSK" w:cs="TH SarabunPSK"/>
          <w:sz w:val="30"/>
          <w:szCs w:val="30"/>
        </w:rPr>
        <w:t xml:space="preserve">SDG </w:t>
      </w:r>
      <w:r w:rsidRPr="00465ECB">
        <w:rPr>
          <w:rFonts w:ascii="TH SarabunPSK" w:hAnsi="TH SarabunPSK" w:cs="TH SarabunPSK"/>
          <w:sz w:val="30"/>
          <w:szCs w:val="30"/>
          <w:cs/>
        </w:rPr>
        <w:t>ที่มหาวิทยาลัยกำหนด</w:t>
      </w:r>
    </w:p>
    <w:p w14:paraId="3ED89A7D" w14:textId="77777777" w:rsidR="00ED5E4E" w:rsidRPr="00ED5E4E" w:rsidRDefault="00ED5E4E" w:rsidP="0011285B">
      <w:pPr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627CEB5C" w14:textId="5F1835E6" w:rsidR="0011285B" w:rsidRPr="0062255B" w:rsidRDefault="0011285B" w:rsidP="0011285B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2255B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62255B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6D5E04E2" w14:textId="77777777" w:rsidR="0011285B" w:rsidRPr="0062255B" w:rsidRDefault="0011285B" w:rsidP="0011285B">
      <w:pPr>
        <w:spacing w:after="120" w:line="276" w:lineRule="auto"/>
        <w:rPr>
          <w:rFonts w:ascii="TH SarabunPSK" w:hAnsi="TH SarabunPSK" w:cs="TH SarabunPSK"/>
          <w:sz w:val="32"/>
          <w:szCs w:val="32"/>
        </w:rPr>
      </w:pPr>
      <w:r w:rsidRPr="0062255B">
        <w:rPr>
          <w:rFonts w:ascii="TH SarabunPSK" w:hAnsi="TH SarabunPSK" w:cs="TH SarabunPSK"/>
          <w:sz w:val="32"/>
          <w:szCs w:val="32"/>
        </w:rPr>
        <w:tab/>
      </w:r>
      <w:r w:rsidRPr="0062255B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</w:t>
      </w:r>
      <w:r w:rsidRPr="0062255B">
        <w:rPr>
          <w:rFonts w:ascii="TH SarabunPSK" w:hAnsi="TH SarabunPSK" w:cs="TH SarabunPSK" w:hint="cs"/>
          <w:sz w:val="32"/>
          <w:szCs w:val="32"/>
          <w:cs/>
        </w:rPr>
        <w:t>ร้อยละ 5</w:t>
      </w:r>
      <w:r w:rsidRPr="0062255B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1285B" w:rsidRPr="0062255B" w14:paraId="2EED44BB" w14:textId="77777777" w:rsidTr="002D7CAF">
        <w:tc>
          <w:tcPr>
            <w:tcW w:w="8505" w:type="dxa"/>
            <w:gridSpan w:val="5"/>
            <w:shd w:val="clear" w:color="auto" w:fill="CCFFFF"/>
            <w:vAlign w:val="center"/>
          </w:tcPr>
          <w:p w14:paraId="4AEE317C" w14:textId="33767477" w:rsidR="0011285B" w:rsidRPr="0062255B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225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6225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E002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11285B" w:rsidRPr="0062255B" w14:paraId="3E25E3A4" w14:textId="77777777" w:rsidTr="002D7CAF">
        <w:tc>
          <w:tcPr>
            <w:tcW w:w="1701" w:type="dxa"/>
            <w:shd w:val="clear" w:color="auto" w:fill="CCFFFF"/>
            <w:vAlign w:val="center"/>
          </w:tcPr>
          <w:p w14:paraId="5F7275E0" w14:textId="77777777" w:rsidR="0011285B" w:rsidRPr="0062255B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225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225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4520F834" w14:textId="77777777" w:rsidR="0011285B" w:rsidRPr="0062255B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225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225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1CDEB6F6" w14:textId="77777777" w:rsidR="0011285B" w:rsidRPr="0062255B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225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225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271DCD91" w14:textId="77777777" w:rsidR="0011285B" w:rsidRPr="0062255B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225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225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3D63F11E" w14:textId="77777777" w:rsidR="0011285B" w:rsidRPr="0062255B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225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6225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11285B" w:rsidRPr="0062255B" w14:paraId="091C1A62" w14:textId="77777777" w:rsidTr="002D7CAF">
        <w:tc>
          <w:tcPr>
            <w:tcW w:w="1701" w:type="dxa"/>
          </w:tcPr>
          <w:p w14:paraId="4E9AD8F4" w14:textId="77777777" w:rsidR="0011285B" w:rsidRPr="0062255B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225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60</w:t>
            </w:r>
          </w:p>
        </w:tc>
        <w:tc>
          <w:tcPr>
            <w:tcW w:w="1701" w:type="dxa"/>
          </w:tcPr>
          <w:p w14:paraId="2581E255" w14:textId="77777777" w:rsidR="0011285B" w:rsidRPr="0062255B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225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65</w:t>
            </w:r>
          </w:p>
        </w:tc>
        <w:tc>
          <w:tcPr>
            <w:tcW w:w="1701" w:type="dxa"/>
          </w:tcPr>
          <w:p w14:paraId="02D49A9E" w14:textId="77777777" w:rsidR="0011285B" w:rsidRPr="0062255B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225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70</w:t>
            </w:r>
          </w:p>
        </w:tc>
        <w:tc>
          <w:tcPr>
            <w:tcW w:w="1701" w:type="dxa"/>
          </w:tcPr>
          <w:p w14:paraId="313C5AAB" w14:textId="77777777" w:rsidR="0011285B" w:rsidRPr="0062255B" w:rsidRDefault="0011285B" w:rsidP="002D7CAF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225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75</w:t>
            </w:r>
          </w:p>
        </w:tc>
        <w:tc>
          <w:tcPr>
            <w:tcW w:w="1701" w:type="dxa"/>
          </w:tcPr>
          <w:p w14:paraId="736F1F99" w14:textId="77777777" w:rsidR="0011285B" w:rsidRPr="0062255B" w:rsidRDefault="0011285B" w:rsidP="002D7CAF">
            <w:pPr>
              <w:spacing w:line="276" w:lineRule="auto"/>
              <w:ind w:left="360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62255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80</w:t>
            </w:r>
          </w:p>
        </w:tc>
      </w:tr>
    </w:tbl>
    <w:p w14:paraId="162CE75D" w14:textId="77777777" w:rsidR="0011285B" w:rsidRPr="00F83832" w:rsidRDefault="0011285B" w:rsidP="0011285B">
      <w:pPr>
        <w:tabs>
          <w:tab w:val="left" w:pos="284"/>
        </w:tabs>
        <w:spacing w:line="276" w:lineRule="auto"/>
        <w:ind w:left="420"/>
        <w:rPr>
          <w:rFonts w:ascii="TH SarabunPSK" w:hAnsi="TH SarabunPSK" w:cs="TH SarabunPSK"/>
          <w:color w:val="FF0000"/>
          <w:sz w:val="16"/>
          <w:szCs w:val="16"/>
        </w:rPr>
      </w:pPr>
    </w:p>
    <w:p w14:paraId="53B49262" w14:textId="77777777" w:rsidR="0011285B" w:rsidRPr="00DC5CF3" w:rsidRDefault="0011285B" w:rsidP="0011285B">
      <w:pPr>
        <w:rPr>
          <w:rFonts w:ascii="TH SarabunPSK" w:hAnsi="TH SarabunPSK" w:cs="TH SarabunPSK"/>
          <w:sz w:val="32"/>
          <w:szCs w:val="32"/>
        </w:rPr>
      </w:pPr>
      <w:r w:rsidRPr="00DC5CF3">
        <w:rPr>
          <w:rFonts w:ascii="TH SarabunPSK" w:hAnsi="TH SarabunPSK" w:cs="TH SarabunPSK" w:hint="cs"/>
          <w:b/>
          <w:bCs/>
          <w:sz w:val="32"/>
          <w:szCs w:val="32"/>
          <w:cs/>
        </w:rPr>
        <w:t>7.</w:t>
      </w:r>
      <w:r w:rsidRPr="00DC5CF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5CF3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วิธีการจัดเก็บข้อมูล/ข้อมูลอ้างอิง :</w:t>
      </w:r>
    </w:p>
    <w:p w14:paraId="51608AE6" w14:textId="69DFD634" w:rsidR="0011285B" w:rsidRDefault="0011285B" w:rsidP="0011285B">
      <w:pPr>
        <w:ind w:left="709" w:hanging="42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7.1  </w:t>
      </w:r>
      <w:r w:rsidRPr="00A4231D">
        <w:rPr>
          <w:rFonts w:ascii="TH SarabunPSK" w:hAnsi="TH SarabunPSK" w:cs="TH SarabunPSK"/>
          <w:sz w:val="32"/>
          <w:szCs w:val="32"/>
          <w:cs/>
        </w:rPr>
        <w:t>แผนการดำเนินงานตามผลสัมฤทธิ์ที่สำคัญด้านการจัดอันดับมหาวิทยา</w:t>
      </w:r>
      <w:r>
        <w:rPr>
          <w:rFonts w:ascii="TH SarabunPSK" w:hAnsi="TH SarabunPSK" w:cs="TH SarabunPSK" w:hint="cs"/>
          <w:sz w:val="32"/>
          <w:szCs w:val="32"/>
          <w:cs/>
        </w:rPr>
        <w:t>ลัย ประจำปีงบประมาณ 256</w:t>
      </w:r>
      <w:r w:rsidR="00E00226">
        <w:rPr>
          <w:rFonts w:ascii="TH SarabunPSK" w:hAnsi="TH SarabunPSK" w:cs="TH SarabunPSK" w:hint="cs"/>
          <w:sz w:val="32"/>
          <w:szCs w:val="32"/>
          <w:cs/>
        </w:rPr>
        <w:t>7</w:t>
      </w:r>
    </w:p>
    <w:p w14:paraId="3A67ADC4" w14:textId="106E5DA0" w:rsidR="0011285B" w:rsidRDefault="0011285B" w:rsidP="0011285B">
      <w:pPr>
        <w:pStyle w:val="ListParagraph"/>
        <w:numPr>
          <w:ilvl w:val="0"/>
          <w:numId w:val="13"/>
        </w:numPr>
        <w:tabs>
          <w:tab w:val="left" w:pos="993"/>
          <w:tab w:val="left" w:pos="1276"/>
        </w:tabs>
        <w:ind w:left="993" w:hanging="284"/>
        <w:rPr>
          <w:rFonts w:ascii="TH SarabunPSK" w:hAnsi="TH SarabunPSK" w:cs="TH SarabunPSK"/>
          <w:sz w:val="32"/>
          <w:szCs w:val="32"/>
        </w:rPr>
      </w:pPr>
      <w:r w:rsidRPr="00AF00CE">
        <w:rPr>
          <w:rFonts w:ascii="TH SarabunPSK" w:eastAsiaTheme="minorEastAsia" w:hAnsi="TH SarabunPSK" w:cs="TH SarabunPSK" w:hint="cs"/>
          <w:sz w:val="32"/>
          <w:szCs w:val="32"/>
          <w:cs/>
          <w:lang w:eastAsia="ja-JP"/>
        </w:rPr>
        <w:t xml:space="preserve">แผนการดำเนินงานตามเกณฑ์คุณภาพการศึกษาเพื่อการดำเนินการที่เป็นเลิศ </w:t>
      </w:r>
      <w:r w:rsidRPr="00AF00CE">
        <w:rPr>
          <w:rFonts w:ascii="TH SarabunPSK" w:eastAsiaTheme="minorEastAsia" w:hAnsi="TH SarabunPSK" w:cs="TH SarabunPSK"/>
          <w:sz w:val="32"/>
          <w:szCs w:val="32"/>
          <w:lang w:eastAsia="ja-JP"/>
        </w:rPr>
        <w:t xml:space="preserve">(Education Criteria For Performance Excellence : </w:t>
      </w:r>
      <w:proofErr w:type="spellStart"/>
      <w:r w:rsidRPr="00AF00CE">
        <w:rPr>
          <w:rFonts w:ascii="TH SarabunPSK" w:eastAsiaTheme="minorEastAsia" w:hAnsi="TH SarabunPSK" w:cs="TH SarabunPSK"/>
          <w:sz w:val="32"/>
          <w:szCs w:val="32"/>
          <w:lang w:eastAsia="ja-JP"/>
        </w:rPr>
        <w:t>EdPEx</w:t>
      </w:r>
      <w:proofErr w:type="spellEnd"/>
      <w:r w:rsidRPr="00AF00CE">
        <w:rPr>
          <w:rFonts w:ascii="TH SarabunPSK" w:eastAsiaTheme="minorEastAsia" w:hAnsi="TH SarabunPSK" w:cs="TH SarabunPSK"/>
          <w:sz w:val="32"/>
          <w:szCs w:val="32"/>
          <w:lang w:eastAsia="ja-JP"/>
        </w:rPr>
        <w:t>)</w:t>
      </w:r>
      <w:r w:rsidRPr="00AF00CE">
        <w:rPr>
          <w:rFonts w:ascii="TH SarabunPSK" w:hAnsi="TH SarabunPSK" w:cs="TH SarabunPSK"/>
          <w:sz w:val="32"/>
          <w:szCs w:val="32"/>
        </w:rPr>
        <w:t xml:space="preserve"> </w:t>
      </w:r>
      <w:r w:rsidRPr="00AF00CE">
        <w:rPr>
          <w:rFonts w:ascii="TH SarabunPSK" w:hAnsi="TH SarabunPSK" w:cs="TH SarabunPSK" w:hint="cs"/>
          <w:sz w:val="32"/>
          <w:szCs w:val="32"/>
          <w:cs/>
        </w:rPr>
        <w:t>ประจำปีงบประมาณ 256</w:t>
      </w:r>
      <w:r w:rsidR="00E00226">
        <w:rPr>
          <w:rFonts w:ascii="TH SarabunPSK" w:hAnsi="TH SarabunPSK" w:cs="TH SarabunPSK" w:hint="cs"/>
          <w:sz w:val="32"/>
          <w:szCs w:val="32"/>
          <w:cs/>
        </w:rPr>
        <w:t>7</w:t>
      </w:r>
    </w:p>
    <w:p w14:paraId="36821CC2" w14:textId="2DA8814A" w:rsidR="0011285B" w:rsidRPr="00DC4810" w:rsidRDefault="0011285B" w:rsidP="0011285B">
      <w:pPr>
        <w:pStyle w:val="ListParagraph"/>
        <w:numPr>
          <w:ilvl w:val="0"/>
          <w:numId w:val="13"/>
        </w:numPr>
        <w:tabs>
          <w:tab w:val="left" w:pos="993"/>
          <w:tab w:val="left" w:pos="1276"/>
        </w:tabs>
        <w:ind w:left="993" w:hanging="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DC4810">
        <w:rPr>
          <w:rFonts w:ascii="TH SarabunPSK" w:eastAsiaTheme="minorEastAsia" w:hAnsi="TH SarabunPSK" w:cs="TH SarabunPSK" w:hint="cs"/>
          <w:spacing w:val="-6"/>
          <w:sz w:val="32"/>
          <w:szCs w:val="32"/>
          <w:cs/>
          <w:lang w:eastAsia="ja-JP"/>
        </w:rPr>
        <w:t>แผนการดำเนินงานตามเกณฑ์การจัดอันดับมหาวิทยาลัย</w:t>
      </w:r>
      <w:r w:rsidRPr="00DC4810">
        <w:rPr>
          <w:rFonts w:ascii="TH SarabunPSK" w:eastAsiaTheme="minorEastAsia" w:hAnsi="TH SarabunPSK" w:cs="TH SarabunPSK"/>
          <w:spacing w:val="-6"/>
          <w:sz w:val="32"/>
          <w:szCs w:val="32"/>
          <w:lang w:eastAsia="ja-JP"/>
        </w:rPr>
        <w:t xml:space="preserve"> QS Asia Ranking</w:t>
      </w:r>
      <w:r w:rsidRPr="00DC4810">
        <w:rPr>
          <w:spacing w:val="-6"/>
        </w:rPr>
        <w:t xml:space="preserve"> </w:t>
      </w:r>
      <w:r w:rsidRPr="00DC4810">
        <w:rPr>
          <w:rFonts w:ascii="TH SarabunPSK" w:hAnsi="TH SarabunPSK" w:cs="TH SarabunPSK" w:hint="cs"/>
          <w:spacing w:val="-6"/>
          <w:sz w:val="32"/>
          <w:szCs w:val="32"/>
          <w:cs/>
        </w:rPr>
        <w:t>ประจำปีงบประมาณ 256</w:t>
      </w:r>
      <w:r w:rsidR="00E00226">
        <w:rPr>
          <w:rFonts w:ascii="TH SarabunPSK" w:hAnsi="TH SarabunPSK" w:cs="TH SarabunPSK" w:hint="cs"/>
          <w:spacing w:val="-6"/>
          <w:sz w:val="32"/>
          <w:szCs w:val="32"/>
          <w:cs/>
        </w:rPr>
        <w:t>7</w:t>
      </w:r>
    </w:p>
    <w:p w14:paraId="38960F2D" w14:textId="00558043" w:rsidR="0011285B" w:rsidRPr="00DC4810" w:rsidRDefault="0011285B" w:rsidP="0011285B">
      <w:pPr>
        <w:pStyle w:val="ListParagraph"/>
        <w:numPr>
          <w:ilvl w:val="0"/>
          <w:numId w:val="13"/>
        </w:numPr>
        <w:tabs>
          <w:tab w:val="left" w:pos="993"/>
        </w:tabs>
        <w:spacing w:line="276" w:lineRule="auto"/>
        <w:ind w:hanging="11"/>
        <w:rPr>
          <w:rFonts w:ascii="TH SarabunPSK" w:hAnsi="TH SarabunPSK" w:cs="TH SarabunPSK"/>
          <w:sz w:val="32"/>
          <w:szCs w:val="32"/>
          <w:cs/>
        </w:rPr>
      </w:pPr>
      <w:r w:rsidRPr="00DC4810">
        <w:rPr>
          <w:rFonts w:ascii="TH SarabunPSK" w:eastAsiaTheme="minorEastAsia" w:hAnsi="TH SarabunPSK" w:cs="TH SarabunPSK" w:hint="cs"/>
          <w:sz w:val="32"/>
          <w:szCs w:val="32"/>
          <w:cs/>
          <w:lang w:eastAsia="ja-JP"/>
        </w:rPr>
        <w:t>แผนการดำเนินงานตามเกณฑ์การจัดอันดับมหาวิทยาลัยสีเขียว</w:t>
      </w:r>
      <w:r w:rsidRPr="00DC4810">
        <w:rPr>
          <w:rFonts w:ascii="TH SarabunPSK" w:hAnsi="TH SarabunPSK" w:cs="TH SarabunPSK" w:hint="cs"/>
          <w:sz w:val="32"/>
          <w:szCs w:val="32"/>
          <w:cs/>
        </w:rPr>
        <w:t xml:space="preserve"> ประจำปีงบประมาณ 256</w:t>
      </w:r>
      <w:r w:rsidR="00E00226">
        <w:rPr>
          <w:rFonts w:ascii="TH SarabunPSK" w:hAnsi="TH SarabunPSK" w:cs="TH SarabunPSK" w:hint="cs"/>
          <w:sz w:val="32"/>
          <w:szCs w:val="32"/>
          <w:cs/>
        </w:rPr>
        <w:t>7</w:t>
      </w:r>
    </w:p>
    <w:p w14:paraId="6FD0FCDF" w14:textId="35018DE5" w:rsidR="0011285B" w:rsidRPr="0077777B" w:rsidRDefault="0011285B" w:rsidP="0011285B">
      <w:pPr>
        <w:pStyle w:val="ListParagraph"/>
        <w:numPr>
          <w:ilvl w:val="0"/>
          <w:numId w:val="13"/>
        </w:numPr>
        <w:tabs>
          <w:tab w:val="left" w:pos="993"/>
        </w:tabs>
        <w:spacing w:line="276" w:lineRule="auto"/>
        <w:ind w:hanging="11"/>
        <w:rPr>
          <w:rFonts w:ascii="TH SarabunPSK" w:hAnsi="TH SarabunPSK" w:cs="TH SarabunPSK"/>
          <w:sz w:val="32"/>
          <w:szCs w:val="32"/>
          <w:cs/>
        </w:rPr>
      </w:pPr>
      <w:r w:rsidRPr="0077777B">
        <w:rPr>
          <w:rFonts w:ascii="TH SarabunPSK" w:eastAsiaTheme="minorEastAsia" w:hAnsi="TH SarabunPSK" w:cs="TH SarabunPSK" w:hint="cs"/>
          <w:sz w:val="32"/>
          <w:szCs w:val="32"/>
          <w:cs/>
          <w:lang w:eastAsia="ja-JP"/>
        </w:rPr>
        <w:t>แผนการดำเนินงานตามเกณฑ์</w:t>
      </w:r>
      <w:r w:rsidRPr="0077777B">
        <w:rPr>
          <w:rFonts w:ascii="TH SarabunPSK" w:hAnsi="TH SarabunPSK" w:cs="TH SarabunPSK" w:hint="cs"/>
          <w:sz w:val="32"/>
          <w:szCs w:val="32"/>
          <w:cs/>
        </w:rPr>
        <w:t xml:space="preserve">การจัดอันดับ </w:t>
      </w:r>
      <w:r w:rsidRPr="0077777B">
        <w:rPr>
          <w:rFonts w:ascii="TH SarabunPSK" w:hAnsi="TH SarabunPSK" w:cs="TH SarabunPSK"/>
          <w:sz w:val="32"/>
          <w:szCs w:val="32"/>
        </w:rPr>
        <w:t>SDGs</w:t>
      </w:r>
      <w:r w:rsidRPr="0077777B">
        <w:rPr>
          <w:rFonts w:ascii="TH SarabunPSK" w:hAnsi="TH SarabunPSK" w:cs="TH SarabunPSK" w:hint="cs"/>
          <w:sz w:val="32"/>
          <w:szCs w:val="32"/>
          <w:cs/>
        </w:rPr>
        <w:t xml:space="preserve"> ของ </w:t>
      </w:r>
      <w:r w:rsidRPr="0077777B">
        <w:rPr>
          <w:rFonts w:ascii="TH SarabunPSK" w:hAnsi="TH SarabunPSK" w:cs="TH SarabunPSK"/>
          <w:sz w:val="32"/>
          <w:szCs w:val="32"/>
        </w:rPr>
        <w:t>THE ranking</w:t>
      </w:r>
      <w:r w:rsidRPr="0077777B">
        <w:rPr>
          <w:rFonts w:ascii="TH SarabunPSK" w:hAnsi="TH SarabunPSK" w:cs="TH SarabunPSK" w:hint="cs"/>
          <w:sz w:val="32"/>
          <w:szCs w:val="32"/>
          <w:cs/>
        </w:rPr>
        <w:t xml:space="preserve"> ประจำปีงบประมาณ 256</w:t>
      </w:r>
      <w:r w:rsidR="00E00226">
        <w:rPr>
          <w:rFonts w:ascii="TH SarabunPSK" w:hAnsi="TH SarabunPSK" w:cs="TH SarabunPSK" w:hint="cs"/>
          <w:sz w:val="32"/>
          <w:szCs w:val="32"/>
          <w:cs/>
        </w:rPr>
        <w:t>7</w:t>
      </w:r>
    </w:p>
    <w:p w14:paraId="3F81FAD0" w14:textId="4A17F810" w:rsidR="0011285B" w:rsidRDefault="0011285B" w:rsidP="0011285B">
      <w:pPr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7.2  ข้อมูล/</w:t>
      </w:r>
      <w:r w:rsidRPr="00200565">
        <w:rPr>
          <w:rFonts w:ascii="TH SarabunPSK" w:hAnsi="TH SarabunPSK" w:cs="TH SarabunPSK"/>
          <w:sz w:val="32"/>
          <w:szCs w:val="32"/>
          <w:cs/>
        </w:rPr>
        <w:t>เอกสาร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/หลักฐาน </w:t>
      </w:r>
      <w:r w:rsidRPr="00200565">
        <w:rPr>
          <w:rFonts w:ascii="TH SarabunPSK" w:hAnsi="TH SarabunPSK" w:cs="TH SarabunPSK"/>
          <w:sz w:val="32"/>
          <w:szCs w:val="32"/>
          <w:cs/>
        </w:rPr>
        <w:t>การดำเนิน</w:t>
      </w:r>
      <w:r>
        <w:rPr>
          <w:rFonts w:ascii="TH SarabunPSK" w:hAnsi="TH SarabunPSK" w:cs="TH SarabunPSK" w:hint="cs"/>
          <w:sz w:val="32"/>
          <w:szCs w:val="32"/>
          <w:cs/>
        </w:rPr>
        <w:t>ตามแผนในข้อ 7.1</w:t>
      </w:r>
    </w:p>
    <w:p w14:paraId="787FC484" w14:textId="77777777" w:rsidR="0011285B" w:rsidRDefault="0011285B" w:rsidP="0011285B">
      <w:pPr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7.3  รายงานสรุปผลความสำเร็จของการดำเนินงานตามแผนในข้อ 7.1</w:t>
      </w:r>
    </w:p>
    <w:p w14:paraId="2A92DEA5" w14:textId="0832C6D5" w:rsidR="00E00226" w:rsidRDefault="0011285B" w:rsidP="00E00226">
      <w:pPr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7.4  </w:t>
      </w:r>
      <w:r w:rsidRPr="00B93BE3">
        <w:rPr>
          <w:rFonts w:ascii="TH SarabunPSK" w:hAnsi="TH SarabunPSK" w:cs="TH SarabunPSK"/>
          <w:sz w:val="32"/>
          <w:szCs w:val="32"/>
          <w:cs/>
        </w:rPr>
        <w:t>เอกสารอ</w:t>
      </w:r>
      <w:r w:rsidRPr="00B93BE3">
        <w:rPr>
          <w:rFonts w:ascii="TH SarabunPSK" w:hAnsi="TH SarabunPSK" w:cs="TH SarabunPSK" w:hint="cs"/>
          <w:sz w:val="32"/>
          <w:szCs w:val="32"/>
          <w:cs/>
        </w:rPr>
        <w:t>ื่น ๆ ที่เกี่ยวข้องกับการดำเนินงานของ</w:t>
      </w:r>
      <w:r w:rsidRPr="00B93BE3">
        <w:rPr>
          <w:rFonts w:ascii="TH SarabunPSK" w:hAnsi="TH SarabunPSK" w:cs="TH SarabunPSK"/>
          <w:sz w:val="32"/>
          <w:szCs w:val="32"/>
          <w:cs/>
        </w:rPr>
        <w:t>ผลสัมฤทธิ์ที่สำคัญ (</w:t>
      </w:r>
      <w:r w:rsidRPr="00B93BE3">
        <w:rPr>
          <w:rFonts w:ascii="TH SarabunPSK" w:hAnsi="TH SarabunPSK" w:cs="TH SarabunPSK"/>
          <w:sz w:val="32"/>
          <w:szCs w:val="32"/>
        </w:rPr>
        <w:t>Key Results</w:t>
      </w:r>
      <w:r w:rsidRPr="00B93BE3">
        <w:rPr>
          <w:rFonts w:ascii="TH SarabunPSK" w:hAnsi="TH SarabunPSK" w:cs="TH SarabunPSK"/>
          <w:sz w:val="32"/>
          <w:szCs w:val="32"/>
          <w:cs/>
        </w:rPr>
        <w:t>)</w:t>
      </w:r>
    </w:p>
    <w:p w14:paraId="1F029540" w14:textId="77777777" w:rsidR="00E00226" w:rsidRPr="00E00226" w:rsidRDefault="00E00226" w:rsidP="00E00226">
      <w:pPr>
        <w:ind w:firstLine="284"/>
        <w:rPr>
          <w:rFonts w:ascii="TH SarabunPSK" w:hAnsi="TH SarabunPSK" w:cs="TH SarabunPSK"/>
          <w:sz w:val="32"/>
          <w:szCs w:val="32"/>
        </w:rPr>
      </w:pPr>
    </w:p>
    <w:p w14:paraId="0EF66DBC" w14:textId="2ABD9AF0" w:rsidR="0011285B" w:rsidRPr="0077777B" w:rsidRDefault="0011285B" w:rsidP="0011285B">
      <w:pPr>
        <w:ind w:left="44"/>
        <w:rPr>
          <w:rFonts w:ascii="TH SarabunPSK" w:hAnsi="TH SarabunPSK" w:cs="TH SarabunPSK"/>
          <w:b/>
          <w:bCs/>
          <w:sz w:val="30"/>
          <w:szCs w:val="30"/>
        </w:rPr>
      </w:pPr>
      <w:r w:rsidRPr="0077777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8. รองอธิการบดี ผู้กำกับดูแลตัวชี้วัด</w:t>
      </w:r>
      <w:r w:rsidRPr="0077777B">
        <w:rPr>
          <w:rFonts w:ascii="TH SarabunPSK" w:hAnsi="TH SarabunPSK" w:cs="TH SarabunPSK"/>
          <w:sz w:val="32"/>
          <w:szCs w:val="32"/>
          <w:cs/>
        </w:rPr>
        <w:t>: - รองอธิการบดีด้านวิชาการ (</w:t>
      </w:r>
      <w:r w:rsidR="005B5A65">
        <w:rPr>
          <w:rFonts w:ascii="TH SarabunPSK" w:hAnsi="TH SarabunPSK" w:cs="TH SarabunPSK" w:hint="cs"/>
          <w:sz w:val="32"/>
          <w:szCs w:val="32"/>
          <w:cs/>
        </w:rPr>
        <w:t>ร</w:t>
      </w:r>
      <w:r w:rsidRPr="0077777B">
        <w:rPr>
          <w:rFonts w:ascii="TH SarabunPSK" w:hAnsi="TH SarabunPSK" w:cs="TH SarabunPSK"/>
          <w:sz w:val="32"/>
          <w:szCs w:val="32"/>
          <w:cs/>
        </w:rPr>
        <w:t>ศ.ดร.</w:t>
      </w:r>
      <w:proofErr w:type="spellStart"/>
      <w:r w:rsidRPr="0077777B">
        <w:rPr>
          <w:rFonts w:ascii="TH SarabunPSK" w:hAnsi="TH SarabunPSK" w:cs="TH SarabunPSK"/>
          <w:sz w:val="32"/>
          <w:szCs w:val="32"/>
          <w:cs/>
        </w:rPr>
        <w:t>กฤษ</w:t>
      </w:r>
      <w:proofErr w:type="spellEnd"/>
      <w:r w:rsidRPr="0077777B">
        <w:rPr>
          <w:rFonts w:ascii="TH SarabunPSK" w:hAnsi="TH SarabunPSK" w:cs="TH SarabunPSK"/>
          <w:sz w:val="32"/>
          <w:szCs w:val="32"/>
          <w:cs/>
        </w:rPr>
        <w:t xml:space="preserve">ณ์ชนม์  ภูมิกิตติพิชญ์)        </w:t>
      </w:r>
      <w:r w:rsidRPr="0077777B">
        <w:rPr>
          <w:rFonts w:ascii="TH SarabunPSK" w:hAnsi="TH SarabunPSK" w:cs="TH SarabunPSK"/>
          <w:sz w:val="32"/>
          <w:szCs w:val="32"/>
          <w:cs/>
        </w:rPr>
        <w:br/>
        <w:t xml:space="preserve">      </w:t>
      </w:r>
      <w:r w:rsidRPr="0077777B">
        <w:rPr>
          <w:rFonts w:ascii="TH SarabunPSK" w:hAnsi="TH SarabunPSK" w:cs="TH SarabunPSK"/>
          <w:sz w:val="32"/>
          <w:szCs w:val="32"/>
          <w:cs/>
        </w:rPr>
        <w:tab/>
      </w:r>
      <w:r w:rsidRPr="0077777B">
        <w:rPr>
          <w:rFonts w:ascii="TH SarabunPSK" w:hAnsi="TH SarabunPSK" w:cs="TH SarabunPSK"/>
          <w:sz w:val="32"/>
          <w:szCs w:val="32"/>
          <w:cs/>
        </w:rPr>
        <w:tab/>
      </w:r>
      <w:r w:rsidRPr="0077777B">
        <w:rPr>
          <w:rFonts w:ascii="TH SarabunPSK" w:hAnsi="TH SarabunPSK" w:cs="TH SarabunPSK"/>
          <w:sz w:val="32"/>
          <w:szCs w:val="32"/>
          <w:cs/>
        </w:rPr>
        <w:tab/>
      </w:r>
      <w:r w:rsidRPr="0077777B">
        <w:rPr>
          <w:rFonts w:ascii="TH SarabunPSK" w:hAnsi="TH SarabunPSK" w:cs="TH SarabunPSK"/>
          <w:sz w:val="32"/>
          <w:szCs w:val="32"/>
          <w:cs/>
        </w:rPr>
        <w:tab/>
        <w:t xml:space="preserve">        หมายเลขโทรศัพท์ 0 2549 3010</w:t>
      </w:r>
      <w:r w:rsidRPr="0077777B">
        <w:rPr>
          <w:rFonts w:ascii="TH SarabunPSK" w:hAnsi="TH SarabunPSK" w:cs="TH SarabunPSK"/>
          <w:b/>
          <w:bCs/>
          <w:sz w:val="30"/>
          <w:szCs w:val="30"/>
          <w:cs/>
        </w:rPr>
        <w:t xml:space="preserve">        </w:t>
      </w:r>
    </w:p>
    <w:p w14:paraId="2E062794" w14:textId="77777777" w:rsidR="00E00226" w:rsidRDefault="0011285B" w:rsidP="0011285B">
      <w:pPr>
        <w:ind w:left="44" w:firstLine="3217"/>
        <w:rPr>
          <w:rFonts w:ascii="TH SarabunPSK" w:hAnsi="TH SarabunPSK" w:cs="TH SarabunPSK"/>
          <w:b/>
          <w:bCs/>
          <w:sz w:val="32"/>
          <w:szCs w:val="32"/>
        </w:rPr>
      </w:pPr>
      <w:r w:rsidRPr="0077777B">
        <w:rPr>
          <w:rFonts w:ascii="TH SarabunPSK" w:hAnsi="TH SarabunPSK" w:cs="TH SarabunPSK"/>
          <w:sz w:val="32"/>
          <w:szCs w:val="32"/>
          <w:cs/>
        </w:rPr>
        <w:t xml:space="preserve">- รองอธิการบดีด้านกายภาพ (นายเรืองศักดิ์  ภูธรธราช)  </w:t>
      </w:r>
      <w:r w:rsidRPr="0077777B">
        <w:rPr>
          <w:rFonts w:ascii="TH SarabunPSK" w:hAnsi="TH SarabunPSK" w:cs="TH SarabunPSK"/>
          <w:sz w:val="32"/>
          <w:szCs w:val="32"/>
          <w:cs/>
        </w:rPr>
        <w:tab/>
      </w:r>
      <w:r w:rsidRPr="0077777B">
        <w:rPr>
          <w:rFonts w:ascii="TH SarabunPSK" w:hAnsi="TH SarabunPSK" w:cs="TH SarabunPSK"/>
          <w:sz w:val="32"/>
          <w:szCs w:val="32"/>
          <w:cs/>
        </w:rPr>
        <w:tab/>
      </w:r>
      <w:r w:rsidRPr="0077777B">
        <w:rPr>
          <w:rFonts w:ascii="TH SarabunPSK" w:hAnsi="TH SarabunPSK" w:cs="TH SarabunPSK"/>
          <w:sz w:val="32"/>
          <w:szCs w:val="32"/>
          <w:cs/>
        </w:rPr>
        <w:tab/>
      </w:r>
      <w:r w:rsidRPr="0077777B">
        <w:rPr>
          <w:rFonts w:ascii="TH SarabunPSK" w:hAnsi="TH SarabunPSK" w:cs="TH SarabunPSK"/>
          <w:sz w:val="32"/>
          <w:szCs w:val="32"/>
          <w:cs/>
        </w:rPr>
        <w:tab/>
        <w:t xml:space="preserve">                   หมายเลขโทรศัพท์ 0 2549 3011</w:t>
      </w:r>
      <w:r w:rsidRPr="0077777B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1C11F4B1" w14:textId="77777777" w:rsidR="00E00226" w:rsidRDefault="00E00226" w:rsidP="0011285B">
      <w:pPr>
        <w:ind w:left="44" w:firstLine="321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รองอธิการบดีด้านกิจการสภามหาวิทยาลัยและกายภาพศูนย์รังสิต</w:t>
      </w:r>
    </w:p>
    <w:p w14:paraId="25E138DB" w14:textId="77777777" w:rsidR="00E00226" w:rsidRDefault="00E00226" w:rsidP="0011285B">
      <w:pPr>
        <w:ind w:left="44" w:firstLine="321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E00226">
        <w:rPr>
          <w:rFonts w:ascii="TH SarabunPSK" w:hAnsi="TH SarabunPSK" w:cs="TH SarabunPSK" w:hint="cs"/>
          <w:sz w:val="32"/>
          <w:szCs w:val="32"/>
          <w:cs/>
        </w:rPr>
        <w:t xml:space="preserve">(ผศ.เมธา  </w:t>
      </w:r>
      <w:proofErr w:type="spellStart"/>
      <w:r w:rsidRPr="00E00226">
        <w:rPr>
          <w:rFonts w:ascii="TH SarabunPSK" w:hAnsi="TH SarabunPSK" w:cs="TH SarabunPSK" w:hint="cs"/>
          <w:sz w:val="32"/>
          <w:szCs w:val="32"/>
          <w:cs/>
        </w:rPr>
        <w:t>ศิ</w:t>
      </w:r>
      <w:proofErr w:type="spellEnd"/>
      <w:r w:rsidRPr="00E00226">
        <w:rPr>
          <w:rFonts w:ascii="TH SarabunPSK" w:hAnsi="TH SarabunPSK" w:cs="TH SarabunPSK" w:hint="cs"/>
          <w:sz w:val="32"/>
          <w:szCs w:val="32"/>
          <w:cs/>
        </w:rPr>
        <w:t>ริกูล)</w:t>
      </w:r>
      <w:r w:rsidR="0011285B" w:rsidRPr="00E00226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14:paraId="1EDC8716" w14:textId="7B8B8644" w:rsidR="0011285B" w:rsidRPr="00E00226" w:rsidRDefault="00E00226" w:rsidP="0011285B">
      <w:pPr>
        <w:ind w:left="44" w:firstLine="321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หมายเลขโทรศัพท์ 0 86303 8568</w:t>
      </w:r>
      <w:r w:rsidR="0011285B" w:rsidRPr="00E00226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165C8F74" w14:textId="77777777" w:rsidR="0011285B" w:rsidRPr="0077777B" w:rsidRDefault="0011285B" w:rsidP="0011285B">
      <w:pPr>
        <w:spacing w:before="120"/>
        <w:ind w:left="45"/>
        <w:rPr>
          <w:rFonts w:ascii="TH SarabunPSK" w:hAnsi="TH SarabunPSK" w:cs="TH SarabunPSK"/>
          <w:sz w:val="32"/>
          <w:szCs w:val="32"/>
        </w:rPr>
      </w:pPr>
      <w:r w:rsidRPr="0077777B">
        <w:rPr>
          <w:rFonts w:ascii="TH SarabunPSK" w:hAnsi="TH SarabunPSK" w:cs="TH SarabunPSK"/>
          <w:b/>
          <w:bCs/>
          <w:sz w:val="32"/>
          <w:szCs w:val="32"/>
          <w:cs/>
        </w:rPr>
        <w:t xml:space="preserve">ผู้กำกับและชับเคลื่อนตัวชี้วัด  </w:t>
      </w:r>
      <w:r w:rsidRPr="0077777B">
        <w:rPr>
          <w:rFonts w:ascii="TH SarabunPSK" w:hAnsi="TH SarabunPSK" w:cs="TH SarabunPSK"/>
          <w:sz w:val="32"/>
          <w:szCs w:val="32"/>
          <w:cs/>
        </w:rPr>
        <w:t>: คณะกรรมการยกระดับมาตรฐานการศึกษาระดับนานาชาติ</w:t>
      </w:r>
    </w:p>
    <w:p w14:paraId="77F81E31" w14:textId="77777777" w:rsidR="0011285B" w:rsidRPr="0077777B" w:rsidRDefault="0011285B" w:rsidP="0011285B">
      <w:pPr>
        <w:ind w:left="44" w:firstLine="2791"/>
        <w:rPr>
          <w:rFonts w:ascii="TH SarabunPSK" w:hAnsi="TH SarabunPSK" w:cs="TH SarabunPSK"/>
          <w:sz w:val="32"/>
          <w:szCs w:val="32"/>
        </w:rPr>
      </w:pPr>
      <w:r w:rsidRPr="0077777B">
        <w:rPr>
          <w:rFonts w:ascii="TH SarabunPSK" w:hAnsi="TH SarabunPSK" w:cs="TH SarabunPSK"/>
          <w:sz w:val="32"/>
          <w:szCs w:val="32"/>
          <w:cs/>
        </w:rPr>
        <w:t>คำสั่ง มทร.ธัญบุรี ที่ 424/2565 สั่ง ณ วันที่ 7 เมษายน 2565</w:t>
      </w:r>
    </w:p>
    <w:p w14:paraId="04AB41D4" w14:textId="77777777" w:rsidR="0011285B" w:rsidRPr="0077777B" w:rsidRDefault="0011285B" w:rsidP="0011285B">
      <w:pPr>
        <w:ind w:left="44" w:firstLine="2791"/>
        <w:rPr>
          <w:rFonts w:ascii="TH SarabunPSK" w:hAnsi="TH SarabunPSK" w:cs="TH SarabunPSK"/>
          <w:sz w:val="12"/>
          <w:szCs w:val="12"/>
        </w:rPr>
      </w:pPr>
      <w:r w:rsidRPr="0077777B">
        <w:rPr>
          <w:rFonts w:ascii="TH SarabunPSK" w:hAnsi="TH SarabunPSK" w:cs="TH SarabunPSK"/>
          <w:sz w:val="12"/>
          <w:szCs w:val="12"/>
          <w:cs/>
        </w:rPr>
        <w:tab/>
      </w:r>
    </w:p>
    <w:p w14:paraId="5D38124E" w14:textId="77777777" w:rsidR="00930D06" w:rsidRPr="00930D06" w:rsidRDefault="0011285B" w:rsidP="0011285B">
      <w:pPr>
        <w:ind w:left="44"/>
        <w:rPr>
          <w:rFonts w:ascii="TH SarabunPSK" w:hAnsi="TH SarabunPSK" w:cs="TH SarabunPSK"/>
          <w:sz w:val="32"/>
          <w:szCs w:val="32"/>
        </w:rPr>
      </w:pPr>
      <w:r w:rsidRPr="0077777B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77777B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930D06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930D06" w:rsidRPr="00930D06">
        <w:rPr>
          <w:rFonts w:ascii="TH SarabunPSK" w:hAnsi="TH SarabunPSK" w:cs="TH SarabunPSK" w:hint="cs"/>
          <w:sz w:val="32"/>
          <w:szCs w:val="32"/>
          <w:cs/>
        </w:rPr>
        <w:t>ผู้อำนวยการสำนักวิทยบริการและเทคโนโลยีสารสนเทศ (รศ.ดร.อำนวย เรืองวารี)</w:t>
      </w:r>
    </w:p>
    <w:p w14:paraId="39091797" w14:textId="1CF1D066" w:rsidR="0011285B" w:rsidRPr="00930D06" w:rsidRDefault="00930D06" w:rsidP="00930D06">
      <w:pPr>
        <w:ind w:left="742" w:firstLine="676"/>
        <w:rPr>
          <w:rFonts w:ascii="TH SarabunPSK" w:hAnsi="TH SarabunPSK" w:cs="TH SarabunPSK"/>
          <w:b/>
          <w:bCs/>
          <w:sz w:val="32"/>
          <w:szCs w:val="32"/>
        </w:rPr>
      </w:pPr>
      <w:r w:rsidRPr="00930D0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="00F7069D" w:rsidRPr="00930D06">
        <w:rPr>
          <w:rFonts w:ascii="TH SarabunPSK" w:hAnsi="TH SarabunPSK" w:cs="TH SarabunPSK"/>
          <w:sz w:val="32"/>
          <w:szCs w:val="32"/>
          <w:cs/>
        </w:rPr>
        <w:t>หมายเลขโทรศัพท์ 0 2549 3082</w:t>
      </w:r>
    </w:p>
    <w:p w14:paraId="2CDAD0D3" w14:textId="3DFD93BD" w:rsidR="0011285B" w:rsidRPr="003C6EBC" w:rsidRDefault="0011285B" w:rsidP="0011285B">
      <w:pPr>
        <w:ind w:firstLine="1418"/>
        <w:rPr>
          <w:rFonts w:ascii="TH SarabunPSK" w:hAnsi="TH SarabunPSK" w:cs="TH SarabunPSK"/>
          <w:sz w:val="32"/>
          <w:szCs w:val="32"/>
        </w:rPr>
      </w:pPr>
      <w:r w:rsidRPr="003C6EBC">
        <w:rPr>
          <w:rFonts w:ascii="TH SarabunPSK" w:hAnsi="TH SarabunPSK" w:cs="TH SarabunPSK"/>
          <w:sz w:val="32"/>
          <w:szCs w:val="32"/>
          <w:cs/>
        </w:rPr>
        <w:t xml:space="preserve"> - ผู้อำนวยการสำนักประกันคุณภาพการศึกษา (</w:t>
      </w:r>
      <w:r w:rsidR="003C6EBC" w:rsidRPr="003C6EBC">
        <w:rPr>
          <w:rFonts w:ascii="TH SarabunPSK" w:hAnsi="TH SarabunPSK" w:cs="TH SarabunPSK" w:hint="cs"/>
          <w:sz w:val="32"/>
          <w:szCs w:val="32"/>
          <w:cs/>
        </w:rPr>
        <w:t>ดร.ประภาพร  พง</w:t>
      </w:r>
      <w:proofErr w:type="spellStart"/>
      <w:r w:rsidR="003C6EBC" w:rsidRPr="003C6EBC">
        <w:rPr>
          <w:rFonts w:ascii="TH SarabunPSK" w:hAnsi="TH SarabunPSK" w:cs="TH SarabunPSK" w:hint="cs"/>
          <w:sz w:val="32"/>
          <w:szCs w:val="32"/>
          <w:cs/>
        </w:rPr>
        <w:t>ษ์</w:t>
      </w:r>
      <w:proofErr w:type="spellEnd"/>
      <w:r w:rsidR="003C6EBC" w:rsidRPr="003C6EBC">
        <w:rPr>
          <w:rFonts w:ascii="TH SarabunPSK" w:hAnsi="TH SarabunPSK" w:cs="TH SarabunPSK" w:hint="cs"/>
          <w:sz w:val="32"/>
          <w:szCs w:val="32"/>
          <w:cs/>
        </w:rPr>
        <w:t>ไทย</w:t>
      </w:r>
      <w:r w:rsidRPr="003C6EBC">
        <w:rPr>
          <w:rFonts w:ascii="TH SarabunPSK" w:hAnsi="TH SarabunPSK" w:cs="TH SarabunPSK"/>
          <w:sz w:val="32"/>
          <w:szCs w:val="32"/>
          <w:cs/>
        </w:rPr>
        <w:t>)</w:t>
      </w:r>
    </w:p>
    <w:p w14:paraId="618A07BE" w14:textId="77777777" w:rsidR="0011285B" w:rsidRPr="003C6EBC" w:rsidRDefault="0011285B" w:rsidP="0011285B">
      <w:pPr>
        <w:ind w:left="1418"/>
        <w:rPr>
          <w:rFonts w:ascii="TH SarabunPSK" w:hAnsi="TH SarabunPSK" w:cs="TH SarabunPSK"/>
          <w:b/>
          <w:bCs/>
          <w:sz w:val="32"/>
          <w:szCs w:val="32"/>
        </w:rPr>
      </w:pPr>
      <w:r w:rsidRPr="003C6EBC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3C6EBC">
        <w:rPr>
          <w:rFonts w:ascii="TH SarabunPSK" w:hAnsi="TH SarabunPSK" w:cs="TH SarabunPSK"/>
          <w:sz w:val="32"/>
          <w:szCs w:val="32"/>
          <w:cs/>
        </w:rPr>
        <w:t>หมายเลขโทรศัพท์ 0 2549 3505</w:t>
      </w:r>
    </w:p>
    <w:p w14:paraId="0757DCBE" w14:textId="77777777" w:rsidR="0011285B" w:rsidRPr="009517D6" w:rsidRDefault="0011285B" w:rsidP="0011285B">
      <w:pPr>
        <w:tabs>
          <w:tab w:val="left" w:pos="426"/>
        </w:tabs>
        <w:ind w:left="44" w:firstLine="1374"/>
        <w:rPr>
          <w:rFonts w:ascii="TH SarabunPSK" w:hAnsi="TH SarabunPSK" w:cs="TH SarabunPSK"/>
          <w:sz w:val="32"/>
          <w:szCs w:val="32"/>
        </w:rPr>
      </w:pPr>
      <w:r w:rsidRPr="00941F81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  <w:r w:rsidRPr="009517D6">
        <w:rPr>
          <w:rFonts w:ascii="TH SarabunPSK" w:hAnsi="TH SarabunPSK" w:cs="TH SarabunPSK"/>
          <w:b/>
          <w:bCs/>
          <w:sz w:val="32"/>
          <w:szCs w:val="32"/>
          <w:cs/>
        </w:rPr>
        <w:t xml:space="preserve">- </w:t>
      </w:r>
      <w:r w:rsidRPr="009517D6">
        <w:rPr>
          <w:rFonts w:ascii="TH SarabunPSK" w:hAnsi="TH SarabunPSK" w:cs="TH SarabunPSK"/>
          <w:sz w:val="32"/>
          <w:szCs w:val="32"/>
          <w:cs/>
        </w:rPr>
        <w:t>ผู้อำนวยการกองอาคารสถานที่ (นาย</w:t>
      </w:r>
      <w:proofErr w:type="spellStart"/>
      <w:r w:rsidRPr="009517D6">
        <w:rPr>
          <w:rFonts w:ascii="TH SarabunPSK" w:hAnsi="TH SarabunPSK" w:cs="TH SarabunPSK"/>
          <w:sz w:val="32"/>
          <w:szCs w:val="32"/>
          <w:cs/>
        </w:rPr>
        <w:t>เร</w:t>
      </w:r>
      <w:proofErr w:type="spellEnd"/>
      <w:r w:rsidRPr="009517D6">
        <w:rPr>
          <w:rFonts w:ascii="TH SarabunPSK" w:hAnsi="TH SarabunPSK" w:cs="TH SarabunPSK"/>
          <w:sz w:val="32"/>
          <w:szCs w:val="32"/>
          <w:cs/>
        </w:rPr>
        <w:t>วัต  ซ่อมสุข)  หมายเลขโทรศัพท์ 0 2549 4445</w:t>
      </w:r>
    </w:p>
    <w:p w14:paraId="5B60B408" w14:textId="1DE176E5" w:rsidR="0011285B" w:rsidRPr="00941F81" w:rsidRDefault="0011285B" w:rsidP="00597277">
      <w:pPr>
        <w:tabs>
          <w:tab w:val="left" w:pos="426"/>
        </w:tabs>
        <w:ind w:left="44" w:firstLine="1374"/>
        <w:rPr>
          <w:rFonts w:ascii="TH SarabunPSK" w:hAnsi="TH SarabunPSK" w:cs="TH SarabunPSK"/>
          <w:b/>
          <w:bCs/>
          <w:color w:val="FF0000"/>
          <w:sz w:val="12"/>
          <w:szCs w:val="12"/>
        </w:rPr>
      </w:pPr>
      <w:r w:rsidRPr="00941F81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 </w:t>
      </w:r>
    </w:p>
    <w:p w14:paraId="27E785E0" w14:textId="17E958F9" w:rsidR="0011285B" w:rsidRPr="00C37474" w:rsidRDefault="0011285B" w:rsidP="0011285B">
      <w:pPr>
        <w:ind w:left="44"/>
        <w:rPr>
          <w:rFonts w:ascii="TH SarabunPSK" w:hAnsi="TH SarabunPSK" w:cs="TH SarabunPSK"/>
          <w:sz w:val="32"/>
          <w:szCs w:val="32"/>
        </w:rPr>
      </w:pPr>
      <w:r w:rsidRPr="00C37474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C37474">
        <w:rPr>
          <w:rFonts w:ascii="TH SarabunPSK" w:hAnsi="TH SarabunPSK" w:cs="TH SarabunPSK"/>
          <w:sz w:val="32"/>
          <w:szCs w:val="32"/>
          <w:cs/>
        </w:rPr>
        <w:t xml:space="preserve"> : - </w:t>
      </w:r>
      <w:r w:rsidR="00C37474" w:rsidRPr="00C37474">
        <w:rPr>
          <w:rFonts w:ascii="TH SarabunPSK" w:hAnsi="TH SarabunPSK" w:cs="TH SarabunPSK"/>
          <w:sz w:val="32"/>
          <w:szCs w:val="32"/>
          <w:cs/>
        </w:rPr>
        <w:t>สำนักวิทยบริการและเทคโนโลยีสารสนเทศ</w:t>
      </w:r>
    </w:p>
    <w:p w14:paraId="7807BC96" w14:textId="77777777" w:rsidR="0011285B" w:rsidRPr="00C37474" w:rsidRDefault="0011285B" w:rsidP="0011285B">
      <w:pPr>
        <w:ind w:left="44" w:firstLine="949"/>
        <w:rPr>
          <w:rFonts w:ascii="TH SarabunPSK" w:hAnsi="TH SarabunPSK" w:cs="TH SarabunPSK"/>
          <w:sz w:val="32"/>
          <w:szCs w:val="32"/>
        </w:rPr>
      </w:pPr>
      <w:r w:rsidRPr="00C37474">
        <w:rPr>
          <w:rFonts w:ascii="TH SarabunPSK" w:hAnsi="TH SarabunPSK" w:cs="TH SarabunPSK"/>
          <w:sz w:val="32"/>
          <w:szCs w:val="32"/>
          <w:cs/>
        </w:rPr>
        <w:t xml:space="preserve">  - สำนักประกันคุณภาพการศึกษา</w:t>
      </w:r>
    </w:p>
    <w:p w14:paraId="5BDABB01" w14:textId="306CAC10" w:rsidR="0011285B" w:rsidRPr="00C37474" w:rsidRDefault="0011285B" w:rsidP="0011285B">
      <w:pPr>
        <w:ind w:left="44" w:firstLine="1090"/>
        <w:rPr>
          <w:rFonts w:ascii="TH SarabunPSK" w:hAnsi="TH SarabunPSK" w:cs="TH SarabunPSK"/>
          <w:sz w:val="32"/>
          <w:szCs w:val="32"/>
        </w:rPr>
      </w:pPr>
      <w:r w:rsidRPr="00C37474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C37474" w:rsidRPr="00C37474">
        <w:rPr>
          <w:rFonts w:ascii="TH SarabunPSK" w:hAnsi="TH SarabunPSK" w:cs="TH SarabunPSK"/>
          <w:sz w:val="32"/>
          <w:szCs w:val="32"/>
          <w:cs/>
        </w:rPr>
        <w:t>กองอาคารสถานที่ ฝ่ายจัดการพลังงานและความยั่งยืน</w:t>
      </w:r>
    </w:p>
    <w:p w14:paraId="3A270BC7" w14:textId="0B6E0A02" w:rsidR="007E766C" w:rsidRPr="0099395D" w:rsidRDefault="007E766C" w:rsidP="0099395D">
      <w:pPr>
        <w:spacing w:after="200"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sectPr w:rsidR="007E766C" w:rsidRPr="0099395D" w:rsidSect="00C32D4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65" w:right="1276" w:bottom="57" w:left="1440" w:header="420" w:footer="0" w:gutter="0"/>
      <w:pgNumType w:start="10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F48A87" w14:textId="77777777" w:rsidR="003D3168" w:rsidRDefault="003D3168" w:rsidP="009A2962">
      <w:r>
        <w:separator/>
      </w:r>
    </w:p>
  </w:endnote>
  <w:endnote w:type="continuationSeparator" w:id="0">
    <w:p w14:paraId="70E054E6" w14:textId="77777777" w:rsidR="003D3168" w:rsidRDefault="003D3168" w:rsidP="009A29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1D5CC330-AB9D-41CA-954B-41281DCCC2F4}"/>
    <w:embedBold r:id="rId2" w:fontKey="{D065349A-AF22-4B31-B093-CE573840D301}"/>
    <w:embedBoldItalic r:id="rId3" w:fontKey="{2D7321BD-012D-4ADD-B003-CDDF382BE734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4" w:fontKey="{F4C8A44D-083E-473D-96D6-9C41F042069F}"/>
    <w:embedBold r:id="rId5" w:fontKey="{0DC15A60-F521-4D7F-8C10-C756F31902F7}"/>
    <w:embedItalic r:id="rId6" w:fontKey="{34D16C65-AFE8-4F40-8B9C-789025AD33E0}"/>
    <w:embedBoldItalic r:id="rId7" w:fontKey="{DD3275EC-6D64-4B96-B0C8-3D2F8C585BC3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8" w:fontKey="{D99C4B21-C3C9-48C2-9D2B-47FC2085C0E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9" w:fontKey="{CED58844-A681-4D5E-8375-2E3FA15F9E4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0" w:fontKey="{DE8FA12F-325C-4FFC-821F-E79FBF8103BD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1" w:fontKey="{05D47B97-1C91-4497-AB72-2DC149BF9764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2" w:fontKey="{18E95EB8-4654-4465-A914-9D18889893B6}"/>
    <w:embedBold r:id="rId13" w:fontKey="{83063649-D63F-4B86-9D3D-4659502D2640}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14" w:fontKey="{4F8FFC3E-9B57-4017-985A-C6C272ABA97D}"/>
  </w:font>
  <w:font w:name="MS Sans Serif">
    <w:altName w:val="Times New Roman"/>
    <w:panose1 w:val="00000000000000000000"/>
    <w:charset w:val="DE"/>
    <w:family w:val="swiss"/>
    <w:notTrueType/>
    <w:pitch w:val="variable"/>
    <w:sig w:usb0="01000001" w:usb1="00000000" w:usb2="00000000" w:usb3="00000000" w:csb0="0001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5" w:fontKey="{E012D48A-FB1F-44CA-816D-8B14D13A537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6" w:fontKey="{880C5220-54E2-4F2C-96F7-80B59995F798}"/>
  </w:font>
  <w:font w:name="THSarabunPSK">
    <w:altName w:val="Browallia New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TH SarabunPSK Bold">
    <w:panose1 w:val="020B0500040200020003"/>
    <w:charset w:val="00"/>
    <w:family w:val="roman"/>
    <w:notTrueType/>
    <w:pitch w:val="default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7" w:fontKey="{AC1B2173-6B0E-4AED-A7B5-24C4D0EF2E1B}"/>
    <w:embedBold r:id="rId18" w:fontKey="{733452D0-BD78-4ED2-ABD5-25A3CD294C84}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  <w:embedBold r:id="rId19" w:fontKey="{4563A780-ED73-4AC2-9EB6-6D54E1635DF4}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20" w:fontKey="{4C8E75F3-80FE-4FF3-BDB5-DF7CEE0898A6}"/>
    <w:embedBold r:id="rId21" w:fontKey="{C8EA0C78-18D7-473E-A8CD-83D996CB3D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CC785" w14:textId="77777777" w:rsidR="00930D06" w:rsidRDefault="00930D0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2FCEA2" w14:textId="77777777" w:rsidR="00930D06" w:rsidRDefault="00930D06">
    <w:pPr>
      <w:pStyle w:val="Footer"/>
      <w:jc w:val="right"/>
    </w:pPr>
  </w:p>
  <w:p w14:paraId="7C16EA79" w14:textId="77777777" w:rsidR="00930D06" w:rsidRDefault="00930D0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09DE8D" w14:textId="77777777" w:rsidR="00930D06" w:rsidRDefault="00930D0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DCAA33" w14:textId="77777777" w:rsidR="003D3168" w:rsidRDefault="003D3168" w:rsidP="009A2962">
      <w:r>
        <w:separator/>
      </w:r>
    </w:p>
  </w:footnote>
  <w:footnote w:type="continuationSeparator" w:id="0">
    <w:p w14:paraId="2A4F9280" w14:textId="77777777" w:rsidR="003D3168" w:rsidRDefault="003D3168" w:rsidP="009A29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2B405" w14:textId="64E713D7" w:rsidR="00930D06" w:rsidRDefault="00930D0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F97C4" w14:textId="45C82844" w:rsidR="00930D06" w:rsidRPr="00491C37" w:rsidRDefault="00000000">
    <w:pPr>
      <w:pStyle w:val="Header"/>
      <w:jc w:val="center"/>
      <w:rPr>
        <w:rFonts w:ascii="TH SarabunPSK" w:hAnsi="TH SarabunPSK" w:cs="TH SarabunPSK"/>
        <w:sz w:val="32"/>
        <w:szCs w:val="32"/>
      </w:rPr>
    </w:pPr>
    <w:sdt>
      <w:sdtPr>
        <w:id w:val="1046028618"/>
        <w:docPartObj>
          <w:docPartGallery w:val="Page Numbers (Top of Page)"/>
          <w:docPartUnique/>
        </w:docPartObj>
      </w:sdtPr>
      <w:sdtEndPr>
        <w:rPr>
          <w:rFonts w:ascii="TH SarabunPSK" w:hAnsi="TH SarabunPSK" w:cs="TH SarabunPSK"/>
          <w:noProof/>
          <w:sz w:val="32"/>
          <w:szCs w:val="32"/>
        </w:rPr>
      </w:sdtEndPr>
      <w:sdtContent>
        <w:r w:rsidR="00930D06" w:rsidRPr="00491C37">
          <w:rPr>
            <w:rFonts w:ascii="TH SarabunPSK" w:hAnsi="TH SarabunPSK" w:cs="TH SarabunPSK"/>
            <w:sz w:val="32"/>
            <w:szCs w:val="32"/>
          </w:rPr>
          <w:fldChar w:fldCharType="begin"/>
        </w:r>
        <w:r w:rsidR="00930D06" w:rsidRPr="00491C37">
          <w:rPr>
            <w:rFonts w:ascii="TH SarabunPSK" w:hAnsi="TH SarabunPSK" w:cs="TH SarabunPSK"/>
            <w:sz w:val="32"/>
            <w:szCs w:val="32"/>
          </w:rPr>
          <w:instrText xml:space="preserve"> PAGE   \</w:instrText>
        </w:r>
        <w:r w:rsidR="00930D06" w:rsidRPr="00491C37">
          <w:rPr>
            <w:rFonts w:ascii="TH SarabunPSK" w:hAnsi="TH SarabunPSK" w:cs="TH SarabunPSK"/>
            <w:sz w:val="32"/>
            <w:szCs w:val="32"/>
            <w:cs/>
          </w:rPr>
          <w:instrText xml:space="preserve">* </w:instrText>
        </w:r>
        <w:r w:rsidR="00930D06" w:rsidRPr="00491C37">
          <w:rPr>
            <w:rFonts w:ascii="TH SarabunPSK" w:hAnsi="TH SarabunPSK" w:cs="TH SarabunPSK"/>
            <w:sz w:val="32"/>
            <w:szCs w:val="32"/>
          </w:rPr>
          <w:instrText xml:space="preserve">MERGEFORMAT </w:instrText>
        </w:r>
        <w:r w:rsidR="00930D06" w:rsidRPr="00491C37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930D06">
          <w:rPr>
            <w:rFonts w:ascii="TH SarabunPSK" w:hAnsi="TH SarabunPSK" w:cs="TH SarabunPSK"/>
            <w:noProof/>
            <w:sz w:val="32"/>
            <w:szCs w:val="32"/>
          </w:rPr>
          <w:t>6</w:t>
        </w:r>
        <w:r w:rsidR="00930D06" w:rsidRPr="00491C37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sdtContent>
    </w:sdt>
  </w:p>
  <w:p w14:paraId="695880FF" w14:textId="77777777" w:rsidR="00930D06" w:rsidRDefault="00930D0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05E00" w14:textId="46DB44B1" w:rsidR="00930D06" w:rsidRDefault="00930D0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DC2150"/>
    <w:multiLevelType w:val="hybridMultilevel"/>
    <w:tmpl w:val="7526A596"/>
    <w:lvl w:ilvl="0" w:tplc="0CDE0AB0">
      <w:start w:val="6"/>
      <w:numFmt w:val="bullet"/>
      <w:lvlText w:val="-"/>
      <w:lvlJc w:val="left"/>
      <w:pPr>
        <w:ind w:left="144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95B1FBC"/>
    <w:multiLevelType w:val="hybridMultilevel"/>
    <w:tmpl w:val="E02466AE"/>
    <w:lvl w:ilvl="0" w:tplc="E71E0B68">
      <w:numFmt w:val="bullet"/>
      <w:lvlText w:val="-"/>
      <w:lvlJc w:val="left"/>
      <w:pPr>
        <w:ind w:left="927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0DF177B7"/>
    <w:multiLevelType w:val="hybridMultilevel"/>
    <w:tmpl w:val="DE4CB672"/>
    <w:lvl w:ilvl="0" w:tplc="0E9606E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0A68F9"/>
    <w:multiLevelType w:val="hybridMultilevel"/>
    <w:tmpl w:val="D4B83394"/>
    <w:lvl w:ilvl="0" w:tplc="78CA7F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07220F"/>
    <w:multiLevelType w:val="hybridMultilevel"/>
    <w:tmpl w:val="5AF03B66"/>
    <w:lvl w:ilvl="0" w:tplc="A0764898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9518E"/>
    <w:multiLevelType w:val="hybridMultilevel"/>
    <w:tmpl w:val="F064D81A"/>
    <w:lvl w:ilvl="0" w:tplc="E83A77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B100B5"/>
    <w:multiLevelType w:val="hybridMultilevel"/>
    <w:tmpl w:val="A23413F0"/>
    <w:lvl w:ilvl="0" w:tplc="8C424B6A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F870E2"/>
    <w:multiLevelType w:val="hybridMultilevel"/>
    <w:tmpl w:val="991AE004"/>
    <w:lvl w:ilvl="0" w:tplc="EA9ABBCA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CC47CD"/>
    <w:multiLevelType w:val="hybridMultilevel"/>
    <w:tmpl w:val="8DCC69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CD484C"/>
    <w:multiLevelType w:val="hybridMultilevel"/>
    <w:tmpl w:val="AC2A70FE"/>
    <w:lvl w:ilvl="0" w:tplc="32D43D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CF3804"/>
    <w:multiLevelType w:val="hybridMultilevel"/>
    <w:tmpl w:val="7CA6820A"/>
    <w:lvl w:ilvl="0" w:tplc="1D883C8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802FF6"/>
    <w:multiLevelType w:val="hybridMultilevel"/>
    <w:tmpl w:val="7EE80E00"/>
    <w:lvl w:ilvl="0" w:tplc="6D0AAB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120D99"/>
    <w:multiLevelType w:val="hybridMultilevel"/>
    <w:tmpl w:val="9AD2FC78"/>
    <w:lvl w:ilvl="0" w:tplc="69B846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902810"/>
    <w:multiLevelType w:val="hybridMultilevel"/>
    <w:tmpl w:val="52563884"/>
    <w:lvl w:ilvl="0" w:tplc="AB50A5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9D2202"/>
    <w:multiLevelType w:val="hybridMultilevel"/>
    <w:tmpl w:val="FBF0D0D4"/>
    <w:lvl w:ilvl="0" w:tplc="516862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4EE5804"/>
    <w:multiLevelType w:val="hybridMultilevel"/>
    <w:tmpl w:val="8E9EC10A"/>
    <w:lvl w:ilvl="0" w:tplc="94D8AD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B275B4"/>
    <w:multiLevelType w:val="hybridMultilevel"/>
    <w:tmpl w:val="70468E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9129F8"/>
    <w:multiLevelType w:val="hybridMultilevel"/>
    <w:tmpl w:val="874CD644"/>
    <w:lvl w:ilvl="0" w:tplc="68C84B70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B85398"/>
    <w:multiLevelType w:val="hybridMultilevel"/>
    <w:tmpl w:val="8B780144"/>
    <w:lvl w:ilvl="0" w:tplc="324CD3E8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9" w15:restartNumberingAfterBreak="0">
    <w:nsid w:val="478E5622"/>
    <w:multiLevelType w:val="hybridMultilevel"/>
    <w:tmpl w:val="3080EF30"/>
    <w:lvl w:ilvl="0" w:tplc="324CD3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AB451D"/>
    <w:multiLevelType w:val="hybridMultilevel"/>
    <w:tmpl w:val="B5AAA8A2"/>
    <w:lvl w:ilvl="0" w:tplc="D8C23444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21404F"/>
    <w:multiLevelType w:val="hybridMultilevel"/>
    <w:tmpl w:val="94586AA8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B1579F"/>
    <w:multiLevelType w:val="hybridMultilevel"/>
    <w:tmpl w:val="77EC16A0"/>
    <w:lvl w:ilvl="0" w:tplc="C72C7A9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 w15:restartNumberingAfterBreak="0">
    <w:nsid w:val="4F7879F7"/>
    <w:multiLevelType w:val="hybridMultilevel"/>
    <w:tmpl w:val="BB0AE690"/>
    <w:lvl w:ilvl="0" w:tplc="779AEB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154920"/>
    <w:multiLevelType w:val="hybridMultilevel"/>
    <w:tmpl w:val="22C654D0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2F1967"/>
    <w:multiLevelType w:val="hybridMultilevel"/>
    <w:tmpl w:val="E7C4F6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F123CE"/>
    <w:multiLevelType w:val="multilevel"/>
    <w:tmpl w:val="0BF065BC"/>
    <w:lvl w:ilvl="0">
      <w:start w:val="1"/>
      <w:numFmt w:val="decimal"/>
      <w:lvlText w:val="%1."/>
      <w:lvlJc w:val="left"/>
      <w:pPr>
        <w:ind w:left="42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5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22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1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5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7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2" w:hanging="1440"/>
      </w:pPr>
      <w:rPr>
        <w:rFonts w:hint="default"/>
      </w:rPr>
    </w:lvl>
  </w:abstractNum>
  <w:abstractNum w:abstractNumId="27" w15:restartNumberingAfterBreak="0">
    <w:nsid w:val="649F7C60"/>
    <w:multiLevelType w:val="hybridMultilevel"/>
    <w:tmpl w:val="36FE0076"/>
    <w:lvl w:ilvl="0" w:tplc="031CA9FA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EF6F15"/>
    <w:multiLevelType w:val="hybridMultilevel"/>
    <w:tmpl w:val="723A8536"/>
    <w:lvl w:ilvl="0" w:tplc="2C08B886">
      <w:start w:val="8"/>
      <w:numFmt w:val="decimal"/>
      <w:lvlText w:val="%1."/>
      <w:lvlJc w:val="left"/>
      <w:pPr>
        <w:ind w:left="720" w:hanging="360"/>
      </w:pPr>
      <w:rPr>
        <w:rFonts w:ascii="TH SarabunPSK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950B0B"/>
    <w:multiLevelType w:val="hybridMultilevel"/>
    <w:tmpl w:val="68FABB12"/>
    <w:lvl w:ilvl="0" w:tplc="9758A6E0">
      <w:start w:val="1"/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86D2CFB"/>
    <w:multiLevelType w:val="hybridMultilevel"/>
    <w:tmpl w:val="FCBC5A7C"/>
    <w:lvl w:ilvl="0" w:tplc="B4E0728C">
      <w:start w:val="9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5555FA"/>
    <w:multiLevelType w:val="hybridMultilevel"/>
    <w:tmpl w:val="B412A414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E6A0B07"/>
    <w:multiLevelType w:val="hybridMultilevel"/>
    <w:tmpl w:val="898AE820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1946079">
    <w:abstractNumId w:val="0"/>
  </w:num>
  <w:num w:numId="2" w16cid:durableId="1659648350">
    <w:abstractNumId w:val="30"/>
  </w:num>
  <w:num w:numId="3" w16cid:durableId="1690256182">
    <w:abstractNumId w:val="26"/>
  </w:num>
  <w:num w:numId="4" w16cid:durableId="944535575">
    <w:abstractNumId w:val="21"/>
  </w:num>
  <w:num w:numId="5" w16cid:durableId="123354520">
    <w:abstractNumId w:val="29"/>
  </w:num>
  <w:num w:numId="6" w16cid:durableId="954408068">
    <w:abstractNumId w:val="32"/>
  </w:num>
  <w:num w:numId="7" w16cid:durableId="1201285496">
    <w:abstractNumId w:val="4"/>
  </w:num>
  <w:num w:numId="8" w16cid:durableId="1957637213">
    <w:abstractNumId w:val="17"/>
  </w:num>
  <w:num w:numId="9" w16cid:durableId="184543887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1895666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265518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96186632">
    <w:abstractNumId w:val="22"/>
  </w:num>
  <w:num w:numId="13" w16cid:durableId="1108357609">
    <w:abstractNumId w:val="8"/>
  </w:num>
  <w:num w:numId="14" w16cid:durableId="2093157632">
    <w:abstractNumId w:val="16"/>
  </w:num>
  <w:num w:numId="15" w16cid:durableId="380175293">
    <w:abstractNumId w:val="20"/>
  </w:num>
  <w:num w:numId="16" w16cid:durableId="1084032190">
    <w:abstractNumId w:val="11"/>
  </w:num>
  <w:num w:numId="17" w16cid:durableId="1299068075">
    <w:abstractNumId w:val="15"/>
  </w:num>
  <w:num w:numId="18" w16cid:durableId="51119469">
    <w:abstractNumId w:val="28"/>
  </w:num>
  <w:num w:numId="19" w16cid:durableId="1338535781">
    <w:abstractNumId w:val="7"/>
  </w:num>
  <w:num w:numId="20" w16cid:durableId="2010674450">
    <w:abstractNumId w:val="13"/>
  </w:num>
  <w:num w:numId="21" w16cid:durableId="1124155954">
    <w:abstractNumId w:val="9"/>
  </w:num>
  <w:num w:numId="22" w16cid:durableId="1072200205">
    <w:abstractNumId w:val="27"/>
  </w:num>
  <w:num w:numId="23" w16cid:durableId="1084034024">
    <w:abstractNumId w:val="10"/>
  </w:num>
  <w:num w:numId="24" w16cid:durableId="951085852">
    <w:abstractNumId w:val="23"/>
  </w:num>
  <w:num w:numId="25" w16cid:durableId="1871994897">
    <w:abstractNumId w:val="5"/>
  </w:num>
  <w:num w:numId="26" w16cid:durableId="1978533129">
    <w:abstractNumId w:val="12"/>
  </w:num>
  <w:num w:numId="27" w16cid:durableId="855734933">
    <w:abstractNumId w:val="24"/>
  </w:num>
  <w:num w:numId="28" w16cid:durableId="897129851">
    <w:abstractNumId w:val="1"/>
  </w:num>
  <w:num w:numId="29" w16cid:durableId="1039433583">
    <w:abstractNumId w:val="31"/>
  </w:num>
  <w:num w:numId="30" w16cid:durableId="1686900230">
    <w:abstractNumId w:val="14"/>
  </w:num>
  <w:num w:numId="31" w16cid:durableId="1832912909">
    <w:abstractNumId w:val="3"/>
  </w:num>
  <w:num w:numId="32" w16cid:durableId="752436007">
    <w:abstractNumId w:val="19"/>
  </w:num>
  <w:num w:numId="33" w16cid:durableId="108209264">
    <w:abstractNumId w:val="2"/>
  </w:num>
  <w:num w:numId="34" w16cid:durableId="443310657">
    <w:abstractNumId w:val="18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2962"/>
    <w:rsid w:val="000001CE"/>
    <w:rsid w:val="0000099E"/>
    <w:rsid w:val="00000E84"/>
    <w:rsid w:val="000015AE"/>
    <w:rsid w:val="00002942"/>
    <w:rsid w:val="000064AF"/>
    <w:rsid w:val="000074BD"/>
    <w:rsid w:val="00007780"/>
    <w:rsid w:val="00007AD2"/>
    <w:rsid w:val="00007D8E"/>
    <w:rsid w:val="000120B2"/>
    <w:rsid w:val="000128AF"/>
    <w:rsid w:val="0001402C"/>
    <w:rsid w:val="000151E3"/>
    <w:rsid w:val="00015EDC"/>
    <w:rsid w:val="00016390"/>
    <w:rsid w:val="00017670"/>
    <w:rsid w:val="0002136A"/>
    <w:rsid w:val="00021AB7"/>
    <w:rsid w:val="00022C58"/>
    <w:rsid w:val="0002330A"/>
    <w:rsid w:val="00023B46"/>
    <w:rsid w:val="000255C5"/>
    <w:rsid w:val="00026EAF"/>
    <w:rsid w:val="00030330"/>
    <w:rsid w:val="0003077A"/>
    <w:rsid w:val="000321A8"/>
    <w:rsid w:val="00034411"/>
    <w:rsid w:val="000347B9"/>
    <w:rsid w:val="00034836"/>
    <w:rsid w:val="00034B7E"/>
    <w:rsid w:val="00035186"/>
    <w:rsid w:val="000359B0"/>
    <w:rsid w:val="00035EFA"/>
    <w:rsid w:val="00036279"/>
    <w:rsid w:val="00036633"/>
    <w:rsid w:val="0003791A"/>
    <w:rsid w:val="00037D97"/>
    <w:rsid w:val="000413E1"/>
    <w:rsid w:val="000420CF"/>
    <w:rsid w:val="00044A1D"/>
    <w:rsid w:val="0004681D"/>
    <w:rsid w:val="00047B32"/>
    <w:rsid w:val="00050584"/>
    <w:rsid w:val="00050A1C"/>
    <w:rsid w:val="00051649"/>
    <w:rsid w:val="000517E0"/>
    <w:rsid w:val="00054017"/>
    <w:rsid w:val="00054FF4"/>
    <w:rsid w:val="000567E3"/>
    <w:rsid w:val="00056A73"/>
    <w:rsid w:val="00057CC5"/>
    <w:rsid w:val="0006064F"/>
    <w:rsid w:val="00061CE1"/>
    <w:rsid w:val="000620C4"/>
    <w:rsid w:val="00062120"/>
    <w:rsid w:val="00062AE0"/>
    <w:rsid w:val="000634AB"/>
    <w:rsid w:val="000637EE"/>
    <w:rsid w:val="00064824"/>
    <w:rsid w:val="00064C29"/>
    <w:rsid w:val="00065CD9"/>
    <w:rsid w:val="00070194"/>
    <w:rsid w:val="0007122B"/>
    <w:rsid w:val="00073EB9"/>
    <w:rsid w:val="000747AD"/>
    <w:rsid w:val="00075125"/>
    <w:rsid w:val="00075829"/>
    <w:rsid w:val="00076E82"/>
    <w:rsid w:val="000774B4"/>
    <w:rsid w:val="000776AA"/>
    <w:rsid w:val="00080226"/>
    <w:rsid w:val="00080280"/>
    <w:rsid w:val="00080AAC"/>
    <w:rsid w:val="000814D8"/>
    <w:rsid w:val="00081B74"/>
    <w:rsid w:val="00082189"/>
    <w:rsid w:val="00084180"/>
    <w:rsid w:val="00085459"/>
    <w:rsid w:val="00085B4B"/>
    <w:rsid w:val="00086D7D"/>
    <w:rsid w:val="000901E2"/>
    <w:rsid w:val="000922F4"/>
    <w:rsid w:val="00094123"/>
    <w:rsid w:val="00097D02"/>
    <w:rsid w:val="000A2722"/>
    <w:rsid w:val="000A4E23"/>
    <w:rsid w:val="000A6865"/>
    <w:rsid w:val="000B025A"/>
    <w:rsid w:val="000B0392"/>
    <w:rsid w:val="000B09D1"/>
    <w:rsid w:val="000B4BD6"/>
    <w:rsid w:val="000B5205"/>
    <w:rsid w:val="000B530B"/>
    <w:rsid w:val="000C1991"/>
    <w:rsid w:val="000C33D8"/>
    <w:rsid w:val="000C550C"/>
    <w:rsid w:val="000C5E75"/>
    <w:rsid w:val="000C6E27"/>
    <w:rsid w:val="000D03FF"/>
    <w:rsid w:val="000D0EFD"/>
    <w:rsid w:val="000D4EEC"/>
    <w:rsid w:val="000E0B3C"/>
    <w:rsid w:val="000E2301"/>
    <w:rsid w:val="000E38CF"/>
    <w:rsid w:val="000E3E50"/>
    <w:rsid w:val="000E58E9"/>
    <w:rsid w:val="000F168B"/>
    <w:rsid w:val="000F2D15"/>
    <w:rsid w:val="000F40B9"/>
    <w:rsid w:val="000F4405"/>
    <w:rsid w:val="000F50A3"/>
    <w:rsid w:val="000F635A"/>
    <w:rsid w:val="0010342D"/>
    <w:rsid w:val="001034A5"/>
    <w:rsid w:val="001045E2"/>
    <w:rsid w:val="00105339"/>
    <w:rsid w:val="00111619"/>
    <w:rsid w:val="0011285B"/>
    <w:rsid w:val="00113FB7"/>
    <w:rsid w:val="00115E16"/>
    <w:rsid w:val="0011622B"/>
    <w:rsid w:val="0011637D"/>
    <w:rsid w:val="001212D1"/>
    <w:rsid w:val="00121B2D"/>
    <w:rsid w:val="00123A50"/>
    <w:rsid w:val="00125A06"/>
    <w:rsid w:val="00130E1D"/>
    <w:rsid w:val="0013173D"/>
    <w:rsid w:val="00131CA0"/>
    <w:rsid w:val="0013354C"/>
    <w:rsid w:val="0013449E"/>
    <w:rsid w:val="00134C17"/>
    <w:rsid w:val="00135F32"/>
    <w:rsid w:val="001361B8"/>
    <w:rsid w:val="00140FE8"/>
    <w:rsid w:val="00141338"/>
    <w:rsid w:val="00142787"/>
    <w:rsid w:val="00142A59"/>
    <w:rsid w:val="00143CFD"/>
    <w:rsid w:val="001444F6"/>
    <w:rsid w:val="00144D41"/>
    <w:rsid w:val="00144DF5"/>
    <w:rsid w:val="00145B7E"/>
    <w:rsid w:val="0014692A"/>
    <w:rsid w:val="00147C18"/>
    <w:rsid w:val="00151549"/>
    <w:rsid w:val="001524E7"/>
    <w:rsid w:val="0015414F"/>
    <w:rsid w:val="00154ADA"/>
    <w:rsid w:val="00154C4D"/>
    <w:rsid w:val="00155287"/>
    <w:rsid w:val="001552BE"/>
    <w:rsid w:val="00155441"/>
    <w:rsid w:val="00156B6D"/>
    <w:rsid w:val="001600B9"/>
    <w:rsid w:val="00160D44"/>
    <w:rsid w:val="0016211E"/>
    <w:rsid w:val="00163C6A"/>
    <w:rsid w:val="00166331"/>
    <w:rsid w:val="00167B50"/>
    <w:rsid w:val="0017185D"/>
    <w:rsid w:val="0017320C"/>
    <w:rsid w:val="00175608"/>
    <w:rsid w:val="00175872"/>
    <w:rsid w:val="00177608"/>
    <w:rsid w:val="00180315"/>
    <w:rsid w:val="00180AF4"/>
    <w:rsid w:val="00180ECA"/>
    <w:rsid w:val="00182163"/>
    <w:rsid w:val="00184554"/>
    <w:rsid w:val="00184636"/>
    <w:rsid w:val="00185CB0"/>
    <w:rsid w:val="001868C3"/>
    <w:rsid w:val="00187EFB"/>
    <w:rsid w:val="00190A49"/>
    <w:rsid w:val="00193181"/>
    <w:rsid w:val="001949ED"/>
    <w:rsid w:val="001A1923"/>
    <w:rsid w:val="001A3327"/>
    <w:rsid w:val="001A348C"/>
    <w:rsid w:val="001A4FF2"/>
    <w:rsid w:val="001A6237"/>
    <w:rsid w:val="001B0A6F"/>
    <w:rsid w:val="001B1ED1"/>
    <w:rsid w:val="001B1F6A"/>
    <w:rsid w:val="001B2CEA"/>
    <w:rsid w:val="001B499A"/>
    <w:rsid w:val="001B5C8A"/>
    <w:rsid w:val="001B613D"/>
    <w:rsid w:val="001B6A2B"/>
    <w:rsid w:val="001C0521"/>
    <w:rsid w:val="001C081E"/>
    <w:rsid w:val="001C19D7"/>
    <w:rsid w:val="001C2635"/>
    <w:rsid w:val="001C32DA"/>
    <w:rsid w:val="001C3BF1"/>
    <w:rsid w:val="001C63D7"/>
    <w:rsid w:val="001C6536"/>
    <w:rsid w:val="001C68BD"/>
    <w:rsid w:val="001C75F2"/>
    <w:rsid w:val="001C7820"/>
    <w:rsid w:val="001C7C86"/>
    <w:rsid w:val="001D008E"/>
    <w:rsid w:val="001D0B7E"/>
    <w:rsid w:val="001D134E"/>
    <w:rsid w:val="001D175F"/>
    <w:rsid w:val="001D59ED"/>
    <w:rsid w:val="001D5E9F"/>
    <w:rsid w:val="001E0AC6"/>
    <w:rsid w:val="001E14E1"/>
    <w:rsid w:val="001E1A83"/>
    <w:rsid w:val="001E4D07"/>
    <w:rsid w:val="001E5797"/>
    <w:rsid w:val="001E6B08"/>
    <w:rsid w:val="001E6B63"/>
    <w:rsid w:val="001E7259"/>
    <w:rsid w:val="001F49A0"/>
    <w:rsid w:val="001F6732"/>
    <w:rsid w:val="0020096D"/>
    <w:rsid w:val="00200E3A"/>
    <w:rsid w:val="00201761"/>
    <w:rsid w:val="00202288"/>
    <w:rsid w:val="00203567"/>
    <w:rsid w:val="002039C9"/>
    <w:rsid w:val="002056D8"/>
    <w:rsid w:val="00206C54"/>
    <w:rsid w:val="002110E7"/>
    <w:rsid w:val="00211D75"/>
    <w:rsid w:val="002126BA"/>
    <w:rsid w:val="00213048"/>
    <w:rsid w:val="00213421"/>
    <w:rsid w:val="00213627"/>
    <w:rsid w:val="00213C6C"/>
    <w:rsid w:val="002168AC"/>
    <w:rsid w:val="002171E2"/>
    <w:rsid w:val="00217368"/>
    <w:rsid w:val="0022045E"/>
    <w:rsid w:val="0022114C"/>
    <w:rsid w:val="002219FC"/>
    <w:rsid w:val="00225E43"/>
    <w:rsid w:val="0023091F"/>
    <w:rsid w:val="00231EDF"/>
    <w:rsid w:val="002323BF"/>
    <w:rsid w:val="00232E3C"/>
    <w:rsid w:val="00235951"/>
    <w:rsid w:val="0024353F"/>
    <w:rsid w:val="00243E95"/>
    <w:rsid w:val="002450EB"/>
    <w:rsid w:val="00245D3E"/>
    <w:rsid w:val="00246FF8"/>
    <w:rsid w:val="00247493"/>
    <w:rsid w:val="00247575"/>
    <w:rsid w:val="0025245A"/>
    <w:rsid w:val="00253230"/>
    <w:rsid w:val="0025537D"/>
    <w:rsid w:val="00257B2F"/>
    <w:rsid w:val="002601C0"/>
    <w:rsid w:val="00261490"/>
    <w:rsid w:val="00263F79"/>
    <w:rsid w:val="00264188"/>
    <w:rsid w:val="00265062"/>
    <w:rsid w:val="00267037"/>
    <w:rsid w:val="00267FCF"/>
    <w:rsid w:val="002731B2"/>
    <w:rsid w:val="0027605A"/>
    <w:rsid w:val="002808B8"/>
    <w:rsid w:val="00281292"/>
    <w:rsid w:val="0028215E"/>
    <w:rsid w:val="00282438"/>
    <w:rsid w:val="00282711"/>
    <w:rsid w:val="00283BBC"/>
    <w:rsid w:val="00287155"/>
    <w:rsid w:val="00293899"/>
    <w:rsid w:val="002942F9"/>
    <w:rsid w:val="002974D9"/>
    <w:rsid w:val="002A03E5"/>
    <w:rsid w:val="002A1788"/>
    <w:rsid w:val="002A2917"/>
    <w:rsid w:val="002A2A3C"/>
    <w:rsid w:val="002A2D02"/>
    <w:rsid w:val="002A3977"/>
    <w:rsid w:val="002A688B"/>
    <w:rsid w:val="002A6E73"/>
    <w:rsid w:val="002B069E"/>
    <w:rsid w:val="002B07A7"/>
    <w:rsid w:val="002B2AC3"/>
    <w:rsid w:val="002B34E8"/>
    <w:rsid w:val="002B36B7"/>
    <w:rsid w:val="002B3AAD"/>
    <w:rsid w:val="002B6597"/>
    <w:rsid w:val="002B6804"/>
    <w:rsid w:val="002B79EF"/>
    <w:rsid w:val="002C3D73"/>
    <w:rsid w:val="002C3F82"/>
    <w:rsid w:val="002C41B8"/>
    <w:rsid w:val="002C592A"/>
    <w:rsid w:val="002C5AB4"/>
    <w:rsid w:val="002C614F"/>
    <w:rsid w:val="002C72BD"/>
    <w:rsid w:val="002D0236"/>
    <w:rsid w:val="002D19BE"/>
    <w:rsid w:val="002D4483"/>
    <w:rsid w:val="002D5FE2"/>
    <w:rsid w:val="002D6FBD"/>
    <w:rsid w:val="002D75BC"/>
    <w:rsid w:val="002D7CAF"/>
    <w:rsid w:val="002E0BA7"/>
    <w:rsid w:val="002E0DEF"/>
    <w:rsid w:val="002E1195"/>
    <w:rsid w:val="002E1CFD"/>
    <w:rsid w:val="002E22FC"/>
    <w:rsid w:val="002E313E"/>
    <w:rsid w:val="002E3961"/>
    <w:rsid w:val="002E39BD"/>
    <w:rsid w:val="002E5A8A"/>
    <w:rsid w:val="002E6356"/>
    <w:rsid w:val="002F19B2"/>
    <w:rsid w:val="002F416F"/>
    <w:rsid w:val="0030240A"/>
    <w:rsid w:val="00302DB0"/>
    <w:rsid w:val="0030361F"/>
    <w:rsid w:val="003072D2"/>
    <w:rsid w:val="00307455"/>
    <w:rsid w:val="00307480"/>
    <w:rsid w:val="00310940"/>
    <w:rsid w:val="003111D4"/>
    <w:rsid w:val="00311207"/>
    <w:rsid w:val="00313058"/>
    <w:rsid w:val="0031430D"/>
    <w:rsid w:val="0031602C"/>
    <w:rsid w:val="0032284F"/>
    <w:rsid w:val="003251A2"/>
    <w:rsid w:val="003251D9"/>
    <w:rsid w:val="00330F4B"/>
    <w:rsid w:val="00331D14"/>
    <w:rsid w:val="0033332A"/>
    <w:rsid w:val="0033612A"/>
    <w:rsid w:val="00337BBC"/>
    <w:rsid w:val="003401A3"/>
    <w:rsid w:val="00341FFD"/>
    <w:rsid w:val="00342DDF"/>
    <w:rsid w:val="00347ACD"/>
    <w:rsid w:val="00351ED4"/>
    <w:rsid w:val="003535C5"/>
    <w:rsid w:val="003537B3"/>
    <w:rsid w:val="0035389F"/>
    <w:rsid w:val="00354010"/>
    <w:rsid w:val="00355354"/>
    <w:rsid w:val="00355A17"/>
    <w:rsid w:val="00357A60"/>
    <w:rsid w:val="00357F60"/>
    <w:rsid w:val="0036060C"/>
    <w:rsid w:val="003606F8"/>
    <w:rsid w:val="00363588"/>
    <w:rsid w:val="0036649D"/>
    <w:rsid w:val="003665CD"/>
    <w:rsid w:val="0037585C"/>
    <w:rsid w:val="003762B9"/>
    <w:rsid w:val="003772AE"/>
    <w:rsid w:val="00382367"/>
    <w:rsid w:val="0038280D"/>
    <w:rsid w:val="00385A78"/>
    <w:rsid w:val="00385EC9"/>
    <w:rsid w:val="003865EC"/>
    <w:rsid w:val="00386E53"/>
    <w:rsid w:val="003876B3"/>
    <w:rsid w:val="00387A1A"/>
    <w:rsid w:val="00392F77"/>
    <w:rsid w:val="00395615"/>
    <w:rsid w:val="00397F27"/>
    <w:rsid w:val="003A029C"/>
    <w:rsid w:val="003A0734"/>
    <w:rsid w:val="003A2C5D"/>
    <w:rsid w:val="003A399D"/>
    <w:rsid w:val="003A4D54"/>
    <w:rsid w:val="003A7AD1"/>
    <w:rsid w:val="003A7EB2"/>
    <w:rsid w:val="003B008A"/>
    <w:rsid w:val="003B4055"/>
    <w:rsid w:val="003B40AC"/>
    <w:rsid w:val="003B640B"/>
    <w:rsid w:val="003C5495"/>
    <w:rsid w:val="003C69BC"/>
    <w:rsid w:val="003C6EBC"/>
    <w:rsid w:val="003C7878"/>
    <w:rsid w:val="003D13CC"/>
    <w:rsid w:val="003D25EB"/>
    <w:rsid w:val="003D2D3A"/>
    <w:rsid w:val="003D3168"/>
    <w:rsid w:val="003D4A4A"/>
    <w:rsid w:val="003D5748"/>
    <w:rsid w:val="003D6215"/>
    <w:rsid w:val="003D6381"/>
    <w:rsid w:val="003D7D7F"/>
    <w:rsid w:val="003E078C"/>
    <w:rsid w:val="003E1A8F"/>
    <w:rsid w:val="003E2CB9"/>
    <w:rsid w:val="003E41AC"/>
    <w:rsid w:val="003E4935"/>
    <w:rsid w:val="003E6EEC"/>
    <w:rsid w:val="003F299E"/>
    <w:rsid w:val="003F3270"/>
    <w:rsid w:val="0040013A"/>
    <w:rsid w:val="00403A2C"/>
    <w:rsid w:val="00403D65"/>
    <w:rsid w:val="00405DCB"/>
    <w:rsid w:val="004075FC"/>
    <w:rsid w:val="004129A4"/>
    <w:rsid w:val="00413196"/>
    <w:rsid w:val="004133FE"/>
    <w:rsid w:val="004135A0"/>
    <w:rsid w:val="0041376B"/>
    <w:rsid w:val="0041538D"/>
    <w:rsid w:val="00416CE2"/>
    <w:rsid w:val="004207B0"/>
    <w:rsid w:val="004213A4"/>
    <w:rsid w:val="00421585"/>
    <w:rsid w:val="004252C3"/>
    <w:rsid w:val="00425CF0"/>
    <w:rsid w:val="004279DD"/>
    <w:rsid w:val="004315E2"/>
    <w:rsid w:val="00432579"/>
    <w:rsid w:val="004346C4"/>
    <w:rsid w:val="00435C63"/>
    <w:rsid w:val="00436B4B"/>
    <w:rsid w:val="00440B67"/>
    <w:rsid w:val="00442504"/>
    <w:rsid w:val="00443210"/>
    <w:rsid w:val="00443DBE"/>
    <w:rsid w:val="00443DC6"/>
    <w:rsid w:val="00447960"/>
    <w:rsid w:val="00450395"/>
    <w:rsid w:val="00451A94"/>
    <w:rsid w:val="004529DC"/>
    <w:rsid w:val="00452A0E"/>
    <w:rsid w:val="00452C61"/>
    <w:rsid w:val="00454150"/>
    <w:rsid w:val="00456075"/>
    <w:rsid w:val="00462C4F"/>
    <w:rsid w:val="00464711"/>
    <w:rsid w:val="0046528E"/>
    <w:rsid w:val="00465ECB"/>
    <w:rsid w:val="00466979"/>
    <w:rsid w:val="00467C1D"/>
    <w:rsid w:val="00470312"/>
    <w:rsid w:val="0047146E"/>
    <w:rsid w:val="004717BA"/>
    <w:rsid w:val="00472581"/>
    <w:rsid w:val="00474492"/>
    <w:rsid w:val="004753BE"/>
    <w:rsid w:val="00476200"/>
    <w:rsid w:val="00476C03"/>
    <w:rsid w:val="00477D22"/>
    <w:rsid w:val="004803C9"/>
    <w:rsid w:val="00481A6B"/>
    <w:rsid w:val="00481F6C"/>
    <w:rsid w:val="00482A0E"/>
    <w:rsid w:val="00482B88"/>
    <w:rsid w:val="004833EE"/>
    <w:rsid w:val="00483D0E"/>
    <w:rsid w:val="00483F9D"/>
    <w:rsid w:val="00485D07"/>
    <w:rsid w:val="00486B8D"/>
    <w:rsid w:val="00486C8C"/>
    <w:rsid w:val="004872FA"/>
    <w:rsid w:val="00487CFB"/>
    <w:rsid w:val="00491959"/>
    <w:rsid w:val="00491B70"/>
    <w:rsid w:val="00491C2A"/>
    <w:rsid w:val="00491C37"/>
    <w:rsid w:val="00492AF7"/>
    <w:rsid w:val="0049513F"/>
    <w:rsid w:val="00497213"/>
    <w:rsid w:val="004A16A6"/>
    <w:rsid w:val="004A1847"/>
    <w:rsid w:val="004A3175"/>
    <w:rsid w:val="004A4537"/>
    <w:rsid w:val="004A4BFF"/>
    <w:rsid w:val="004A4D04"/>
    <w:rsid w:val="004A6BC2"/>
    <w:rsid w:val="004A76DE"/>
    <w:rsid w:val="004A7E91"/>
    <w:rsid w:val="004A7FB5"/>
    <w:rsid w:val="004B027B"/>
    <w:rsid w:val="004B1411"/>
    <w:rsid w:val="004B1B93"/>
    <w:rsid w:val="004B2971"/>
    <w:rsid w:val="004B43DE"/>
    <w:rsid w:val="004B4908"/>
    <w:rsid w:val="004B4AFA"/>
    <w:rsid w:val="004C0329"/>
    <w:rsid w:val="004C163C"/>
    <w:rsid w:val="004C1E68"/>
    <w:rsid w:val="004C2A73"/>
    <w:rsid w:val="004C520D"/>
    <w:rsid w:val="004C5703"/>
    <w:rsid w:val="004C6C8A"/>
    <w:rsid w:val="004D22AD"/>
    <w:rsid w:val="004D44A1"/>
    <w:rsid w:val="004E00DE"/>
    <w:rsid w:val="004E1B06"/>
    <w:rsid w:val="004E1DCF"/>
    <w:rsid w:val="004E1F96"/>
    <w:rsid w:val="004E407F"/>
    <w:rsid w:val="004E4275"/>
    <w:rsid w:val="004E6A3E"/>
    <w:rsid w:val="004E7673"/>
    <w:rsid w:val="004F0913"/>
    <w:rsid w:val="004F0CF1"/>
    <w:rsid w:val="004F2424"/>
    <w:rsid w:val="004F2A3B"/>
    <w:rsid w:val="004F343C"/>
    <w:rsid w:val="004F34E9"/>
    <w:rsid w:val="004F4EB5"/>
    <w:rsid w:val="004F59DF"/>
    <w:rsid w:val="0050090C"/>
    <w:rsid w:val="00500A0B"/>
    <w:rsid w:val="00501874"/>
    <w:rsid w:val="00501BB5"/>
    <w:rsid w:val="005022D3"/>
    <w:rsid w:val="0050624C"/>
    <w:rsid w:val="00506604"/>
    <w:rsid w:val="00510030"/>
    <w:rsid w:val="00511FC3"/>
    <w:rsid w:val="0051504A"/>
    <w:rsid w:val="00516EF3"/>
    <w:rsid w:val="00517BD3"/>
    <w:rsid w:val="00520F8F"/>
    <w:rsid w:val="005226BE"/>
    <w:rsid w:val="00522A07"/>
    <w:rsid w:val="00522DB2"/>
    <w:rsid w:val="0052440F"/>
    <w:rsid w:val="0052667C"/>
    <w:rsid w:val="00527006"/>
    <w:rsid w:val="005272F9"/>
    <w:rsid w:val="00530468"/>
    <w:rsid w:val="005312E6"/>
    <w:rsid w:val="005319F2"/>
    <w:rsid w:val="00534769"/>
    <w:rsid w:val="00535ABB"/>
    <w:rsid w:val="00540EDB"/>
    <w:rsid w:val="00543035"/>
    <w:rsid w:val="00544A73"/>
    <w:rsid w:val="00544B98"/>
    <w:rsid w:val="00545FED"/>
    <w:rsid w:val="00546AC0"/>
    <w:rsid w:val="005501FD"/>
    <w:rsid w:val="00555874"/>
    <w:rsid w:val="005613AC"/>
    <w:rsid w:val="00561C6F"/>
    <w:rsid w:val="005623AB"/>
    <w:rsid w:val="005627A1"/>
    <w:rsid w:val="00562966"/>
    <w:rsid w:val="005629F0"/>
    <w:rsid w:val="00562F91"/>
    <w:rsid w:val="0056343C"/>
    <w:rsid w:val="00565D4D"/>
    <w:rsid w:val="00566B8E"/>
    <w:rsid w:val="00570234"/>
    <w:rsid w:val="00572313"/>
    <w:rsid w:val="00575576"/>
    <w:rsid w:val="00575B73"/>
    <w:rsid w:val="005776FE"/>
    <w:rsid w:val="005845DC"/>
    <w:rsid w:val="0058526F"/>
    <w:rsid w:val="00587714"/>
    <w:rsid w:val="00590520"/>
    <w:rsid w:val="005917C6"/>
    <w:rsid w:val="00591C38"/>
    <w:rsid w:val="00591DF0"/>
    <w:rsid w:val="00592138"/>
    <w:rsid w:val="00592421"/>
    <w:rsid w:val="00592C76"/>
    <w:rsid w:val="005945E1"/>
    <w:rsid w:val="0059662E"/>
    <w:rsid w:val="00597277"/>
    <w:rsid w:val="00597AB6"/>
    <w:rsid w:val="00597C9B"/>
    <w:rsid w:val="005A527E"/>
    <w:rsid w:val="005A5A49"/>
    <w:rsid w:val="005A7772"/>
    <w:rsid w:val="005A77EE"/>
    <w:rsid w:val="005B1234"/>
    <w:rsid w:val="005B4070"/>
    <w:rsid w:val="005B4918"/>
    <w:rsid w:val="005B5A65"/>
    <w:rsid w:val="005B5BAB"/>
    <w:rsid w:val="005B613B"/>
    <w:rsid w:val="005B6CE5"/>
    <w:rsid w:val="005C0504"/>
    <w:rsid w:val="005C0C97"/>
    <w:rsid w:val="005C1448"/>
    <w:rsid w:val="005C546F"/>
    <w:rsid w:val="005C5B3A"/>
    <w:rsid w:val="005C6A2A"/>
    <w:rsid w:val="005C77FE"/>
    <w:rsid w:val="005D1602"/>
    <w:rsid w:val="005D23F0"/>
    <w:rsid w:val="005D38FB"/>
    <w:rsid w:val="005D6AF3"/>
    <w:rsid w:val="005E2F16"/>
    <w:rsid w:val="005E3B5B"/>
    <w:rsid w:val="005E3DDE"/>
    <w:rsid w:val="005E3EDE"/>
    <w:rsid w:val="005E48E3"/>
    <w:rsid w:val="005E630A"/>
    <w:rsid w:val="005E6847"/>
    <w:rsid w:val="005F0C6E"/>
    <w:rsid w:val="005F2E1D"/>
    <w:rsid w:val="005F4DF0"/>
    <w:rsid w:val="005F6A80"/>
    <w:rsid w:val="00600DCE"/>
    <w:rsid w:val="006012D2"/>
    <w:rsid w:val="00602B7F"/>
    <w:rsid w:val="00603609"/>
    <w:rsid w:val="00605ABB"/>
    <w:rsid w:val="006107FF"/>
    <w:rsid w:val="00610D34"/>
    <w:rsid w:val="00610EA8"/>
    <w:rsid w:val="00611D68"/>
    <w:rsid w:val="00612C41"/>
    <w:rsid w:val="00620DFC"/>
    <w:rsid w:val="00621AD5"/>
    <w:rsid w:val="006226E1"/>
    <w:rsid w:val="00622FAF"/>
    <w:rsid w:val="006246F4"/>
    <w:rsid w:val="00624C58"/>
    <w:rsid w:val="0062527F"/>
    <w:rsid w:val="00625415"/>
    <w:rsid w:val="006268B5"/>
    <w:rsid w:val="00631BEC"/>
    <w:rsid w:val="00633325"/>
    <w:rsid w:val="006339B2"/>
    <w:rsid w:val="00635BE6"/>
    <w:rsid w:val="006407EE"/>
    <w:rsid w:val="006411DB"/>
    <w:rsid w:val="006426AE"/>
    <w:rsid w:val="00644432"/>
    <w:rsid w:val="006456B3"/>
    <w:rsid w:val="00645878"/>
    <w:rsid w:val="00650634"/>
    <w:rsid w:val="006509B0"/>
    <w:rsid w:val="006516EF"/>
    <w:rsid w:val="00651A4B"/>
    <w:rsid w:val="00655497"/>
    <w:rsid w:val="00656C03"/>
    <w:rsid w:val="0066034F"/>
    <w:rsid w:val="006612A7"/>
    <w:rsid w:val="00661DEB"/>
    <w:rsid w:val="006640E9"/>
    <w:rsid w:val="006657AA"/>
    <w:rsid w:val="00666B70"/>
    <w:rsid w:val="00670C80"/>
    <w:rsid w:val="00671F4E"/>
    <w:rsid w:val="0067266F"/>
    <w:rsid w:val="006740D3"/>
    <w:rsid w:val="006745A6"/>
    <w:rsid w:val="00675D31"/>
    <w:rsid w:val="006800A2"/>
    <w:rsid w:val="00683F8D"/>
    <w:rsid w:val="006840B6"/>
    <w:rsid w:val="00692456"/>
    <w:rsid w:val="006924BF"/>
    <w:rsid w:val="00692A4B"/>
    <w:rsid w:val="00694762"/>
    <w:rsid w:val="006A0958"/>
    <w:rsid w:val="006A09AD"/>
    <w:rsid w:val="006A10D8"/>
    <w:rsid w:val="006A2476"/>
    <w:rsid w:val="006A2722"/>
    <w:rsid w:val="006A2DC3"/>
    <w:rsid w:val="006A48FE"/>
    <w:rsid w:val="006A55A8"/>
    <w:rsid w:val="006A6108"/>
    <w:rsid w:val="006A733B"/>
    <w:rsid w:val="006A78D0"/>
    <w:rsid w:val="006A7A77"/>
    <w:rsid w:val="006B000B"/>
    <w:rsid w:val="006B17E5"/>
    <w:rsid w:val="006B46D2"/>
    <w:rsid w:val="006B4ED7"/>
    <w:rsid w:val="006B52AE"/>
    <w:rsid w:val="006B6182"/>
    <w:rsid w:val="006B7EF1"/>
    <w:rsid w:val="006C1BBB"/>
    <w:rsid w:val="006C44D8"/>
    <w:rsid w:val="006C4E9F"/>
    <w:rsid w:val="006C5124"/>
    <w:rsid w:val="006C6950"/>
    <w:rsid w:val="006C6D73"/>
    <w:rsid w:val="006D1101"/>
    <w:rsid w:val="006D195D"/>
    <w:rsid w:val="006D3677"/>
    <w:rsid w:val="006D3877"/>
    <w:rsid w:val="006D569E"/>
    <w:rsid w:val="006E30E4"/>
    <w:rsid w:val="006E467A"/>
    <w:rsid w:val="006E5425"/>
    <w:rsid w:val="006E764D"/>
    <w:rsid w:val="006F3B02"/>
    <w:rsid w:val="006F5093"/>
    <w:rsid w:val="006F6766"/>
    <w:rsid w:val="006F78AA"/>
    <w:rsid w:val="006F79B2"/>
    <w:rsid w:val="0070007D"/>
    <w:rsid w:val="00700345"/>
    <w:rsid w:val="00702103"/>
    <w:rsid w:val="0070400A"/>
    <w:rsid w:val="007043E2"/>
    <w:rsid w:val="007044A1"/>
    <w:rsid w:val="00704840"/>
    <w:rsid w:val="00712702"/>
    <w:rsid w:val="00713BF3"/>
    <w:rsid w:val="00714954"/>
    <w:rsid w:val="00715781"/>
    <w:rsid w:val="00715D8F"/>
    <w:rsid w:val="00715E69"/>
    <w:rsid w:val="0071659F"/>
    <w:rsid w:val="0071663E"/>
    <w:rsid w:val="00720FF8"/>
    <w:rsid w:val="00721754"/>
    <w:rsid w:val="0072344F"/>
    <w:rsid w:val="00723C8B"/>
    <w:rsid w:val="0072586C"/>
    <w:rsid w:val="00725B2F"/>
    <w:rsid w:val="00727C71"/>
    <w:rsid w:val="00727FDA"/>
    <w:rsid w:val="007309CF"/>
    <w:rsid w:val="007318F2"/>
    <w:rsid w:val="0073252C"/>
    <w:rsid w:val="00732E64"/>
    <w:rsid w:val="00732ECC"/>
    <w:rsid w:val="00733592"/>
    <w:rsid w:val="00734949"/>
    <w:rsid w:val="00734D3E"/>
    <w:rsid w:val="00736849"/>
    <w:rsid w:val="00740AC8"/>
    <w:rsid w:val="00743038"/>
    <w:rsid w:val="00743ADB"/>
    <w:rsid w:val="00743BDC"/>
    <w:rsid w:val="00744378"/>
    <w:rsid w:val="00744AD5"/>
    <w:rsid w:val="0074598C"/>
    <w:rsid w:val="00745C63"/>
    <w:rsid w:val="00747588"/>
    <w:rsid w:val="00750BD2"/>
    <w:rsid w:val="00753BB4"/>
    <w:rsid w:val="007577DE"/>
    <w:rsid w:val="00760BC3"/>
    <w:rsid w:val="00760EB1"/>
    <w:rsid w:val="007619D6"/>
    <w:rsid w:val="00763CFA"/>
    <w:rsid w:val="00764885"/>
    <w:rsid w:val="00764C3B"/>
    <w:rsid w:val="0076577F"/>
    <w:rsid w:val="007668DF"/>
    <w:rsid w:val="00770D8F"/>
    <w:rsid w:val="007726A6"/>
    <w:rsid w:val="00772CA0"/>
    <w:rsid w:val="00773B08"/>
    <w:rsid w:val="007754F4"/>
    <w:rsid w:val="00784546"/>
    <w:rsid w:val="00784753"/>
    <w:rsid w:val="00784F28"/>
    <w:rsid w:val="007850D3"/>
    <w:rsid w:val="00786408"/>
    <w:rsid w:val="00787613"/>
    <w:rsid w:val="00792421"/>
    <w:rsid w:val="00793FAE"/>
    <w:rsid w:val="007A13F1"/>
    <w:rsid w:val="007A4D84"/>
    <w:rsid w:val="007A562F"/>
    <w:rsid w:val="007A592B"/>
    <w:rsid w:val="007A61FD"/>
    <w:rsid w:val="007A68EA"/>
    <w:rsid w:val="007A74CC"/>
    <w:rsid w:val="007A7DF8"/>
    <w:rsid w:val="007B0EBF"/>
    <w:rsid w:val="007B2603"/>
    <w:rsid w:val="007B482E"/>
    <w:rsid w:val="007B5401"/>
    <w:rsid w:val="007B7925"/>
    <w:rsid w:val="007C02A4"/>
    <w:rsid w:val="007C0BED"/>
    <w:rsid w:val="007C14D4"/>
    <w:rsid w:val="007C1FAE"/>
    <w:rsid w:val="007C2C2F"/>
    <w:rsid w:val="007C59B7"/>
    <w:rsid w:val="007D0538"/>
    <w:rsid w:val="007D1637"/>
    <w:rsid w:val="007D2967"/>
    <w:rsid w:val="007D2B21"/>
    <w:rsid w:val="007D44BC"/>
    <w:rsid w:val="007D457B"/>
    <w:rsid w:val="007D4F04"/>
    <w:rsid w:val="007D5021"/>
    <w:rsid w:val="007E5742"/>
    <w:rsid w:val="007E5DCE"/>
    <w:rsid w:val="007E61E7"/>
    <w:rsid w:val="007E766C"/>
    <w:rsid w:val="007E7A8A"/>
    <w:rsid w:val="007F06D1"/>
    <w:rsid w:val="007F08C4"/>
    <w:rsid w:val="007F1FB4"/>
    <w:rsid w:val="007F2BD7"/>
    <w:rsid w:val="007F4DE7"/>
    <w:rsid w:val="007F5A63"/>
    <w:rsid w:val="007F5B08"/>
    <w:rsid w:val="007F7201"/>
    <w:rsid w:val="00801458"/>
    <w:rsid w:val="0080347D"/>
    <w:rsid w:val="0080459F"/>
    <w:rsid w:val="008079F8"/>
    <w:rsid w:val="00810D13"/>
    <w:rsid w:val="008116C9"/>
    <w:rsid w:val="008127D2"/>
    <w:rsid w:val="00812B3C"/>
    <w:rsid w:val="00813665"/>
    <w:rsid w:val="00814B4A"/>
    <w:rsid w:val="008171BF"/>
    <w:rsid w:val="00817AA4"/>
    <w:rsid w:val="00820AAF"/>
    <w:rsid w:val="00820F9F"/>
    <w:rsid w:val="008218A2"/>
    <w:rsid w:val="008219CC"/>
    <w:rsid w:val="00824848"/>
    <w:rsid w:val="00826593"/>
    <w:rsid w:val="0082664A"/>
    <w:rsid w:val="00827580"/>
    <w:rsid w:val="008278B5"/>
    <w:rsid w:val="00830911"/>
    <w:rsid w:val="00832D4C"/>
    <w:rsid w:val="00833459"/>
    <w:rsid w:val="00834A8E"/>
    <w:rsid w:val="00834EB9"/>
    <w:rsid w:val="00836408"/>
    <w:rsid w:val="00836AE4"/>
    <w:rsid w:val="00836DD3"/>
    <w:rsid w:val="00837C60"/>
    <w:rsid w:val="00840372"/>
    <w:rsid w:val="00841274"/>
    <w:rsid w:val="008412DD"/>
    <w:rsid w:val="00841FAE"/>
    <w:rsid w:val="008420C3"/>
    <w:rsid w:val="008434FD"/>
    <w:rsid w:val="0084405F"/>
    <w:rsid w:val="00844D57"/>
    <w:rsid w:val="00844ED2"/>
    <w:rsid w:val="008465BD"/>
    <w:rsid w:val="0084705D"/>
    <w:rsid w:val="00847CF5"/>
    <w:rsid w:val="008503EE"/>
    <w:rsid w:val="00851F15"/>
    <w:rsid w:val="00853653"/>
    <w:rsid w:val="008538AD"/>
    <w:rsid w:val="00853A36"/>
    <w:rsid w:val="00860017"/>
    <w:rsid w:val="0086248F"/>
    <w:rsid w:val="0086266B"/>
    <w:rsid w:val="008627BC"/>
    <w:rsid w:val="00863BB1"/>
    <w:rsid w:val="00863D59"/>
    <w:rsid w:val="0086416A"/>
    <w:rsid w:val="00865553"/>
    <w:rsid w:val="00865A08"/>
    <w:rsid w:val="00866C06"/>
    <w:rsid w:val="008673BA"/>
    <w:rsid w:val="00870660"/>
    <w:rsid w:val="00871E28"/>
    <w:rsid w:val="008723B1"/>
    <w:rsid w:val="00874F85"/>
    <w:rsid w:val="00875C7B"/>
    <w:rsid w:val="0087665F"/>
    <w:rsid w:val="00876AC2"/>
    <w:rsid w:val="0088166D"/>
    <w:rsid w:val="00881BA0"/>
    <w:rsid w:val="00884DE8"/>
    <w:rsid w:val="008864A9"/>
    <w:rsid w:val="00886D1B"/>
    <w:rsid w:val="00887E20"/>
    <w:rsid w:val="00890074"/>
    <w:rsid w:val="00891AB4"/>
    <w:rsid w:val="00891C32"/>
    <w:rsid w:val="00892CBD"/>
    <w:rsid w:val="00894133"/>
    <w:rsid w:val="00894E10"/>
    <w:rsid w:val="00895E43"/>
    <w:rsid w:val="008A1494"/>
    <w:rsid w:val="008A219A"/>
    <w:rsid w:val="008A2A46"/>
    <w:rsid w:val="008A2FFA"/>
    <w:rsid w:val="008A52A4"/>
    <w:rsid w:val="008A7221"/>
    <w:rsid w:val="008A7B6D"/>
    <w:rsid w:val="008B0C22"/>
    <w:rsid w:val="008B0E2D"/>
    <w:rsid w:val="008B60DA"/>
    <w:rsid w:val="008B7CC6"/>
    <w:rsid w:val="008C0CB5"/>
    <w:rsid w:val="008C666F"/>
    <w:rsid w:val="008C6821"/>
    <w:rsid w:val="008C7345"/>
    <w:rsid w:val="008D11AD"/>
    <w:rsid w:val="008D1375"/>
    <w:rsid w:val="008D21F3"/>
    <w:rsid w:val="008D5470"/>
    <w:rsid w:val="008D61EA"/>
    <w:rsid w:val="008D7381"/>
    <w:rsid w:val="008E0AAE"/>
    <w:rsid w:val="008E0FD0"/>
    <w:rsid w:val="008E1796"/>
    <w:rsid w:val="008E3051"/>
    <w:rsid w:val="008E3397"/>
    <w:rsid w:val="008F0DAC"/>
    <w:rsid w:val="008F1F3D"/>
    <w:rsid w:val="008F4131"/>
    <w:rsid w:val="008F4313"/>
    <w:rsid w:val="008F4771"/>
    <w:rsid w:val="008F4BFB"/>
    <w:rsid w:val="008F6E98"/>
    <w:rsid w:val="008F6FF6"/>
    <w:rsid w:val="00900097"/>
    <w:rsid w:val="009001F9"/>
    <w:rsid w:val="00901396"/>
    <w:rsid w:val="009035B3"/>
    <w:rsid w:val="009043B9"/>
    <w:rsid w:val="00907E05"/>
    <w:rsid w:val="0091003B"/>
    <w:rsid w:val="00911C90"/>
    <w:rsid w:val="009145FB"/>
    <w:rsid w:val="00916556"/>
    <w:rsid w:val="0091683E"/>
    <w:rsid w:val="00916C06"/>
    <w:rsid w:val="0091707F"/>
    <w:rsid w:val="00922C34"/>
    <w:rsid w:val="009303CF"/>
    <w:rsid w:val="00930D06"/>
    <w:rsid w:val="00931861"/>
    <w:rsid w:val="0093374B"/>
    <w:rsid w:val="00935886"/>
    <w:rsid w:val="00936D14"/>
    <w:rsid w:val="0093751E"/>
    <w:rsid w:val="00941F81"/>
    <w:rsid w:val="00942674"/>
    <w:rsid w:val="009427EF"/>
    <w:rsid w:val="00942FBC"/>
    <w:rsid w:val="009435C4"/>
    <w:rsid w:val="00943FB9"/>
    <w:rsid w:val="009455C6"/>
    <w:rsid w:val="00946643"/>
    <w:rsid w:val="00947C2C"/>
    <w:rsid w:val="00950F43"/>
    <w:rsid w:val="009517D6"/>
    <w:rsid w:val="0095181B"/>
    <w:rsid w:val="00955943"/>
    <w:rsid w:val="00960C35"/>
    <w:rsid w:val="009624CE"/>
    <w:rsid w:val="009650D0"/>
    <w:rsid w:val="009651E1"/>
    <w:rsid w:val="009651F2"/>
    <w:rsid w:val="009656FD"/>
    <w:rsid w:val="00970360"/>
    <w:rsid w:val="00971812"/>
    <w:rsid w:val="00973C59"/>
    <w:rsid w:val="00974E17"/>
    <w:rsid w:val="00982897"/>
    <w:rsid w:val="00982FAB"/>
    <w:rsid w:val="00983483"/>
    <w:rsid w:val="00984B28"/>
    <w:rsid w:val="00986122"/>
    <w:rsid w:val="0098641F"/>
    <w:rsid w:val="009905C8"/>
    <w:rsid w:val="009907CD"/>
    <w:rsid w:val="00990FC7"/>
    <w:rsid w:val="00991143"/>
    <w:rsid w:val="009915F4"/>
    <w:rsid w:val="0099227A"/>
    <w:rsid w:val="0099395D"/>
    <w:rsid w:val="00996DA1"/>
    <w:rsid w:val="009A2962"/>
    <w:rsid w:val="009A2B62"/>
    <w:rsid w:val="009A5BA0"/>
    <w:rsid w:val="009A6431"/>
    <w:rsid w:val="009A7F5D"/>
    <w:rsid w:val="009B11B5"/>
    <w:rsid w:val="009B11D9"/>
    <w:rsid w:val="009B1EFE"/>
    <w:rsid w:val="009B2B25"/>
    <w:rsid w:val="009B3151"/>
    <w:rsid w:val="009B3D01"/>
    <w:rsid w:val="009C1F80"/>
    <w:rsid w:val="009C5D9D"/>
    <w:rsid w:val="009C7423"/>
    <w:rsid w:val="009D451B"/>
    <w:rsid w:val="009D4A66"/>
    <w:rsid w:val="009D7634"/>
    <w:rsid w:val="009E3E8C"/>
    <w:rsid w:val="009E4243"/>
    <w:rsid w:val="009E5809"/>
    <w:rsid w:val="009E6511"/>
    <w:rsid w:val="009E6CE9"/>
    <w:rsid w:val="009F0329"/>
    <w:rsid w:val="009F0505"/>
    <w:rsid w:val="009F0D87"/>
    <w:rsid w:val="009F15D8"/>
    <w:rsid w:val="009F3027"/>
    <w:rsid w:val="009F3A02"/>
    <w:rsid w:val="009F633E"/>
    <w:rsid w:val="00A00AC0"/>
    <w:rsid w:val="00A013ED"/>
    <w:rsid w:val="00A01426"/>
    <w:rsid w:val="00A102CE"/>
    <w:rsid w:val="00A10403"/>
    <w:rsid w:val="00A136F2"/>
    <w:rsid w:val="00A1398D"/>
    <w:rsid w:val="00A140C6"/>
    <w:rsid w:val="00A1694B"/>
    <w:rsid w:val="00A31470"/>
    <w:rsid w:val="00A33893"/>
    <w:rsid w:val="00A3469B"/>
    <w:rsid w:val="00A34D51"/>
    <w:rsid w:val="00A3619F"/>
    <w:rsid w:val="00A3665A"/>
    <w:rsid w:val="00A37A7F"/>
    <w:rsid w:val="00A40129"/>
    <w:rsid w:val="00A406D0"/>
    <w:rsid w:val="00A43AD1"/>
    <w:rsid w:val="00A4592D"/>
    <w:rsid w:val="00A47006"/>
    <w:rsid w:val="00A47388"/>
    <w:rsid w:val="00A474FC"/>
    <w:rsid w:val="00A475A4"/>
    <w:rsid w:val="00A5501D"/>
    <w:rsid w:val="00A552AB"/>
    <w:rsid w:val="00A553DE"/>
    <w:rsid w:val="00A57352"/>
    <w:rsid w:val="00A57B9A"/>
    <w:rsid w:val="00A60338"/>
    <w:rsid w:val="00A61562"/>
    <w:rsid w:val="00A63FD3"/>
    <w:rsid w:val="00A73386"/>
    <w:rsid w:val="00A74C7C"/>
    <w:rsid w:val="00A75353"/>
    <w:rsid w:val="00A77BA1"/>
    <w:rsid w:val="00A80261"/>
    <w:rsid w:val="00A816F5"/>
    <w:rsid w:val="00A81E54"/>
    <w:rsid w:val="00A8250F"/>
    <w:rsid w:val="00A82CBB"/>
    <w:rsid w:val="00A83580"/>
    <w:rsid w:val="00A84844"/>
    <w:rsid w:val="00A856BA"/>
    <w:rsid w:val="00A91E7B"/>
    <w:rsid w:val="00A92470"/>
    <w:rsid w:val="00A92D94"/>
    <w:rsid w:val="00A93D1F"/>
    <w:rsid w:val="00A965D7"/>
    <w:rsid w:val="00AA1178"/>
    <w:rsid w:val="00AA1201"/>
    <w:rsid w:val="00AA180A"/>
    <w:rsid w:val="00AA50ED"/>
    <w:rsid w:val="00AA5F19"/>
    <w:rsid w:val="00AA61EA"/>
    <w:rsid w:val="00AA6BD8"/>
    <w:rsid w:val="00AB204F"/>
    <w:rsid w:val="00AB293D"/>
    <w:rsid w:val="00AB2D5A"/>
    <w:rsid w:val="00AB605E"/>
    <w:rsid w:val="00AB7BFF"/>
    <w:rsid w:val="00AC3B45"/>
    <w:rsid w:val="00AC7E96"/>
    <w:rsid w:val="00AD0736"/>
    <w:rsid w:val="00AD1E98"/>
    <w:rsid w:val="00AD20D9"/>
    <w:rsid w:val="00AD43EC"/>
    <w:rsid w:val="00AD7CC8"/>
    <w:rsid w:val="00AE315D"/>
    <w:rsid w:val="00AE4E43"/>
    <w:rsid w:val="00AE5288"/>
    <w:rsid w:val="00AE53BF"/>
    <w:rsid w:val="00AE609E"/>
    <w:rsid w:val="00AE6977"/>
    <w:rsid w:val="00AE6B39"/>
    <w:rsid w:val="00AF1B06"/>
    <w:rsid w:val="00AF2188"/>
    <w:rsid w:val="00AF52BB"/>
    <w:rsid w:val="00AF6FED"/>
    <w:rsid w:val="00B007A3"/>
    <w:rsid w:val="00B04455"/>
    <w:rsid w:val="00B0522F"/>
    <w:rsid w:val="00B056DF"/>
    <w:rsid w:val="00B057C3"/>
    <w:rsid w:val="00B0696D"/>
    <w:rsid w:val="00B0738B"/>
    <w:rsid w:val="00B111AB"/>
    <w:rsid w:val="00B136B9"/>
    <w:rsid w:val="00B15A97"/>
    <w:rsid w:val="00B16784"/>
    <w:rsid w:val="00B16FA6"/>
    <w:rsid w:val="00B16FAC"/>
    <w:rsid w:val="00B16FF3"/>
    <w:rsid w:val="00B17D45"/>
    <w:rsid w:val="00B214E4"/>
    <w:rsid w:val="00B2272D"/>
    <w:rsid w:val="00B2308D"/>
    <w:rsid w:val="00B235BC"/>
    <w:rsid w:val="00B23B2E"/>
    <w:rsid w:val="00B23DDD"/>
    <w:rsid w:val="00B24275"/>
    <w:rsid w:val="00B2451E"/>
    <w:rsid w:val="00B24805"/>
    <w:rsid w:val="00B26FE3"/>
    <w:rsid w:val="00B2702A"/>
    <w:rsid w:val="00B334E9"/>
    <w:rsid w:val="00B34489"/>
    <w:rsid w:val="00B34A54"/>
    <w:rsid w:val="00B3772E"/>
    <w:rsid w:val="00B408D8"/>
    <w:rsid w:val="00B433FB"/>
    <w:rsid w:val="00B44A2C"/>
    <w:rsid w:val="00B44BCB"/>
    <w:rsid w:val="00B45529"/>
    <w:rsid w:val="00B5036F"/>
    <w:rsid w:val="00B53ACF"/>
    <w:rsid w:val="00B55F61"/>
    <w:rsid w:val="00B601C4"/>
    <w:rsid w:val="00B60711"/>
    <w:rsid w:val="00B6144D"/>
    <w:rsid w:val="00B61853"/>
    <w:rsid w:val="00B64851"/>
    <w:rsid w:val="00B6495B"/>
    <w:rsid w:val="00B65F93"/>
    <w:rsid w:val="00B6648C"/>
    <w:rsid w:val="00B67387"/>
    <w:rsid w:val="00B71501"/>
    <w:rsid w:val="00B72421"/>
    <w:rsid w:val="00B72743"/>
    <w:rsid w:val="00B72F42"/>
    <w:rsid w:val="00B744BD"/>
    <w:rsid w:val="00B74EB1"/>
    <w:rsid w:val="00B752BA"/>
    <w:rsid w:val="00B75CF0"/>
    <w:rsid w:val="00B80741"/>
    <w:rsid w:val="00B80C15"/>
    <w:rsid w:val="00B81964"/>
    <w:rsid w:val="00B82DC5"/>
    <w:rsid w:val="00B84B64"/>
    <w:rsid w:val="00B87D4E"/>
    <w:rsid w:val="00B900FD"/>
    <w:rsid w:val="00B9031A"/>
    <w:rsid w:val="00B90B30"/>
    <w:rsid w:val="00B9159D"/>
    <w:rsid w:val="00B92BDA"/>
    <w:rsid w:val="00B93C63"/>
    <w:rsid w:val="00B93D74"/>
    <w:rsid w:val="00B94B4E"/>
    <w:rsid w:val="00B9608A"/>
    <w:rsid w:val="00B96BC5"/>
    <w:rsid w:val="00B96F49"/>
    <w:rsid w:val="00BA04A6"/>
    <w:rsid w:val="00BA07D5"/>
    <w:rsid w:val="00BA2D59"/>
    <w:rsid w:val="00BA2EE8"/>
    <w:rsid w:val="00BA3611"/>
    <w:rsid w:val="00BA4A5E"/>
    <w:rsid w:val="00BA6A1E"/>
    <w:rsid w:val="00BB1F50"/>
    <w:rsid w:val="00BB411A"/>
    <w:rsid w:val="00BB478D"/>
    <w:rsid w:val="00BB66FE"/>
    <w:rsid w:val="00BB7BB5"/>
    <w:rsid w:val="00BC32D1"/>
    <w:rsid w:val="00BC3F8F"/>
    <w:rsid w:val="00BC41B7"/>
    <w:rsid w:val="00BC5F93"/>
    <w:rsid w:val="00BD36A5"/>
    <w:rsid w:val="00BD3B89"/>
    <w:rsid w:val="00BD759D"/>
    <w:rsid w:val="00BD7F21"/>
    <w:rsid w:val="00BE08EF"/>
    <w:rsid w:val="00BE1AB5"/>
    <w:rsid w:val="00BE1D26"/>
    <w:rsid w:val="00BE1E61"/>
    <w:rsid w:val="00BE205C"/>
    <w:rsid w:val="00BE281B"/>
    <w:rsid w:val="00BE28DD"/>
    <w:rsid w:val="00BE46FC"/>
    <w:rsid w:val="00BE51A2"/>
    <w:rsid w:val="00BE65E0"/>
    <w:rsid w:val="00BE6864"/>
    <w:rsid w:val="00BE7A18"/>
    <w:rsid w:val="00BE7A8A"/>
    <w:rsid w:val="00BF1105"/>
    <w:rsid w:val="00BF1A3E"/>
    <w:rsid w:val="00BF2AA5"/>
    <w:rsid w:val="00BF3AF5"/>
    <w:rsid w:val="00BF4152"/>
    <w:rsid w:val="00BF6089"/>
    <w:rsid w:val="00BF695C"/>
    <w:rsid w:val="00C00886"/>
    <w:rsid w:val="00C01E42"/>
    <w:rsid w:val="00C02CB5"/>
    <w:rsid w:val="00C0342A"/>
    <w:rsid w:val="00C0468D"/>
    <w:rsid w:val="00C0472D"/>
    <w:rsid w:val="00C0694C"/>
    <w:rsid w:val="00C06DBA"/>
    <w:rsid w:val="00C10059"/>
    <w:rsid w:val="00C103B2"/>
    <w:rsid w:val="00C136CF"/>
    <w:rsid w:val="00C14610"/>
    <w:rsid w:val="00C14B3D"/>
    <w:rsid w:val="00C14BBF"/>
    <w:rsid w:val="00C14EB6"/>
    <w:rsid w:val="00C158C1"/>
    <w:rsid w:val="00C169F2"/>
    <w:rsid w:val="00C16E9A"/>
    <w:rsid w:val="00C17C1F"/>
    <w:rsid w:val="00C20553"/>
    <w:rsid w:val="00C20E28"/>
    <w:rsid w:val="00C2219F"/>
    <w:rsid w:val="00C231D2"/>
    <w:rsid w:val="00C24949"/>
    <w:rsid w:val="00C25E56"/>
    <w:rsid w:val="00C262F2"/>
    <w:rsid w:val="00C26FB9"/>
    <w:rsid w:val="00C27ABF"/>
    <w:rsid w:val="00C301BE"/>
    <w:rsid w:val="00C30BE3"/>
    <w:rsid w:val="00C324D8"/>
    <w:rsid w:val="00C32508"/>
    <w:rsid w:val="00C32D4B"/>
    <w:rsid w:val="00C32DAD"/>
    <w:rsid w:val="00C32E68"/>
    <w:rsid w:val="00C33CEF"/>
    <w:rsid w:val="00C371F7"/>
    <w:rsid w:val="00C37474"/>
    <w:rsid w:val="00C41DC2"/>
    <w:rsid w:val="00C425D7"/>
    <w:rsid w:val="00C42720"/>
    <w:rsid w:val="00C4277E"/>
    <w:rsid w:val="00C46879"/>
    <w:rsid w:val="00C46E8B"/>
    <w:rsid w:val="00C5026C"/>
    <w:rsid w:val="00C5028E"/>
    <w:rsid w:val="00C52973"/>
    <w:rsid w:val="00C56AFB"/>
    <w:rsid w:val="00C60435"/>
    <w:rsid w:val="00C6309C"/>
    <w:rsid w:val="00C635A2"/>
    <w:rsid w:val="00C64B6A"/>
    <w:rsid w:val="00C65416"/>
    <w:rsid w:val="00C6576C"/>
    <w:rsid w:val="00C65F31"/>
    <w:rsid w:val="00C667A3"/>
    <w:rsid w:val="00C704DB"/>
    <w:rsid w:val="00C727BD"/>
    <w:rsid w:val="00C74283"/>
    <w:rsid w:val="00C74CBA"/>
    <w:rsid w:val="00C75D5A"/>
    <w:rsid w:val="00C75F15"/>
    <w:rsid w:val="00C76D49"/>
    <w:rsid w:val="00C8188A"/>
    <w:rsid w:val="00C825DF"/>
    <w:rsid w:val="00C82D0D"/>
    <w:rsid w:val="00C837C2"/>
    <w:rsid w:val="00C84E5E"/>
    <w:rsid w:val="00C85886"/>
    <w:rsid w:val="00C85BFE"/>
    <w:rsid w:val="00C87421"/>
    <w:rsid w:val="00C87D6E"/>
    <w:rsid w:val="00C931DB"/>
    <w:rsid w:val="00C9322F"/>
    <w:rsid w:val="00C93C65"/>
    <w:rsid w:val="00C94C29"/>
    <w:rsid w:val="00C94E8C"/>
    <w:rsid w:val="00C953D8"/>
    <w:rsid w:val="00C9653A"/>
    <w:rsid w:val="00C97309"/>
    <w:rsid w:val="00C97747"/>
    <w:rsid w:val="00C9774D"/>
    <w:rsid w:val="00CA10D0"/>
    <w:rsid w:val="00CA1566"/>
    <w:rsid w:val="00CA2C32"/>
    <w:rsid w:val="00CA4268"/>
    <w:rsid w:val="00CA4FC7"/>
    <w:rsid w:val="00CA64CC"/>
    <w:rsid w:val="00CA6D60"/>
    <w:rsid w:val="00CA73EA"/>
    <w:rsid w:val="00CB19CE"/>
    <w:rsid w:val="00CB1BD5"/>
    <w:rsid w:val="00CB1C39"/>
    <w:rsid w:val="00CB1E94"/>
    <w:rsid w:val="00CB50F1"/>
    <w:rsid w:val="00CB5705"/>
    <w:rsid w:val="00CB570E"/>
    <w:rsid w:val="00CC001E"/>
    <w:rsid w:val="00CC0E72"/>
    <w:rsid w:val="00CC215F"/>
    <w:rsid w:val="00CC270F"/>
    <w:rsid w:val="00CC456A"/>
    <w:rsid w:val="00CC5240"/>
    <w:rsid w:val="00CC71FE"/>
    <w:rsid w:val="00CD00EB"/>
    <w:rsid w:val="00CD2C3C"/>
    <w:rsid w:val="00CD2FA0"/>
    <w:rsid w:val="00CD3FC7"/>
    <w:rsid w:val="00CD4220"/>
    <w:rsid w:val="00CD467A"/>
    <w:rsid w:val="00CD491A"/>
    <w:rsid w:val="00CD5CCE"/>
    <w:rsid w:val="00CD5ED0"/>
    <w:rsid w:val="00CE0067"/>
    <w:rsid w:val="00CE25EF"/>
    <w:rsid w:val="00CE3B7E"/>
    <w:rsid w:val="00CE3ED9"/>
    <w:rsid w:val="00CE43E0"/>
    <w:rsid w:val="00CE4E26"/>
    <w:rsid w:val="00CE5DBE"/>
    <w:rsid w:val="00CE7C4B"/>
    <w:rsid w:val="00CF5A2E"/>
    <w:rsid w:val="00CF5EC4"/>
    <w:rsid w:val="00CF6FFE"/>
    <w:rsid w:val="00CF74D6"/>
    <w:rsid w:val="00CF76CE"/>
    <w:rsid w:val="00CF7935"/>
    <w:rsid w:val="00D0215F"/>
    <w:rsid w:val="00D05122"/>
    <w:rsid w:val="00D071B4"/>
    <w:rsid w:val="00D11247"/>
    <w:rsid w:val="00D11B9C"/>
    <w:rsid w:val="00D12829"/>
    <w:rsid w:val="00D216AB"/>
    <w:rsid w:val="00D2272D"/>
    <w:rsid w:val="00D22E2D"/>
    <w:rsid w:val="00D25397"/>
    <w:rsid w:val="00D26D12"/>
    <w:rsid w:val="00D26ECC"/>
    <w:rsid w:val="00D27190"/>
    <w:rsid w:val="00D27333"/>
    <w:rsid w:val="00D27391"/>
    <w:rsid w:val="00D33261"/>
    <w:rsid w:val="00D33364"/>
    <w:rsid w:val="00D333E3"/>
    <w:rsid w:val="00D341E5"/>
    <w:rsid w:val="00D35B46"/>
    <w:rsid w:val="00D37FBE"/>
    <w:rsid w:val="00D403D5"/>
    <w:rsid w:val="00D40B4E"/>
    <w:rsid w:val="00D43969"/>
    <w:rsid w:val="00D4742C"/>
    <w:rsid w:val="00D51D41"/>
    <w:rsid w:val="00D53E43"/>
    <w:rsid w:val="00D54B1F"/>
    <w:rsid w:val="00D550C3"/>
    <w:rsid w:val="00D551B7"/>
    <w:rsid w:val="00D55B5D"/>
    <w:rsid w:val="00D5626A"/>
    <w:rsid w:val="00D563ED"/>
    <w:rsid w:val="00D569A0"/>
    <w:rsid w:val="00D56AE4"/>
    <w:rsid w:val="00D56BEE"/>
    <w:rsid w:val="00D60603"/>
    <w:rsid w:val="00D67177"/>
    <w:rsid w:val="00D67B20"/>
    <w:rsid w:val="00D7059D"/>
    <w:rsid w:val="00D70F9A"/>
    <w:rsid w:val="00D738FE"/>
    <w:rsid w:val="00D755B2"/>
    <w:rsid w:val="00D75A89"/>
    <w:rsid w:val="00D76AFF"/>
    <w:rsid w:val="00D77623"/>
    <w:rsid w:val="00D7790F"/>
    <w:rsid w:val="00D77E72"/>
    <w:rsid w:val="00D80892"/>
    <w:rsid w:val="00D8240A"/>
    <w:rsid w:val="00D82BFE"/>
    <w:rsid w:val="00D83287"/>
    <w:rsid w:val="00D84EEB"/>
    <w:rsid w:val="00D85359"/>
    <w:rsid w:val="00D85D02"/>
    <w:rsid w:val="00D86558"/>
    <w:rsid w:val="00D871DD"/>
    <w:rsid w:val="00D91966"/>
    <w:rsid w:val="00D92448"/>
    <w:rsid w:val="00D92BBE"/>
    <w:rsid w:val="00D94634"/>
    <w:rsid w:val="00D951BA"/>
    <w:rsid w:val="00D96CE1"/>
    <w:rsid w:val="00D9735B"/>
    <w:rsid w:val="00DA4401"/>
    <w:rsid w:val="00DA44B7"/>
    <w:rsid w:val="00DA5640"/>
    <w:rsid w:val="00DA573F"/>
    <w:rsid w:val="00DA62D5"/>
    <w:rsid w:val="00DB069D"/>
    <w:rsid w:val="00DB1AFC"/>
    <w:rsid w:val="00DB22EE"/>
    <w:rsid w:val="00DB367A"/>
    <w:rsid w:val="00DB5337"/>
    <w:rsid w:val="00DC0253"/>
    <w:rsid w:val="00DC13FD"/>
    <w:rsid w:val="00DC181C"/>
    <w:rsid w:val="00DC195D"/>
    <w:rsid w:val="00DC2C1C"/>
    <w:rsid w:val="00DC4F88"/>
    <w:rsid w:val="00DC5FBC"/>
    <w:rsid w:val="00DC7AFB"/>
    <w:rsid w:val="00DD3C93"/>
    <w:rsid w:val="00DD546A"/>
    <w:rsid w:val="00DD581C"/>
    <w:rsid w:val="00DD5CAB"/>
    <w:rsid w:val="00DD5FB3"/>
    <w:rsid w:val="00DE01DB"/>
    <w:rsid w:val="00DE552C"/>
    <w:rsid w:val="00DE70BE"/>
    <w:rsid w:val="00DE7294"/>
    <w:rsid w:val="00DF022F"/>
    <w:rsid w:val="00DF0F55"/>
    <w:rsid w:val="00DF4391"/>
    <w:rsid w:val="00DF463E"/>
    <w:rsid w:val="00DF4750"/>
    <w:rsid w:val="00DF571A"/>
    <w:rsid w:val="00DF6E68"/>
    <w:rsid w:val="00DF7202"/>
    <w:rsid w:val="00DF720F"/>
    <w:rsid w:val="00DF7C7D"/>
    <w:rsid w:val="00E00226"/>
    <w:rsid w:val="00E01357"/>
    <w:rsid w:val="00E0146B"/>
    <w:rsid w:val="00E02BFB"/>
    <w:rsid w:val="00E0415E"/>
    <w:rsid w:val="00E075CF"/>
    <w:rsid w:val="00E07F91"/>
    <w:rsid w:val="00E12AD8"/>
    <w:rsid w:val="00E14E98"/>
    <w:rsid w:val="00E174EA"/>
    <w:rsid w:val="00E17AD1"/>
    <w:rsid w:val="00E21D3C"/>
    <w:rsid w:val="00E22DDC"/>
    <w:rsid w:val="00E24DB4"/>
    <w:rsid w:val="00E24E17"/>
    <w:rsid w:val="00E25E85"/>
    <w:rsid w:val="00E2616A"/>
    <w:rsid w:val="00E30036"/>
    <w:rsid w:val="00E317E8"/>
    <w:rsid w:val="00E322AF"/>
    <w:rsid w:val="00E33DB8"/>
    <w:rsid w:val="00E35D5A"/>
    <w:rsid w:val="00E36868"/>
    <w:rsid w:val="00E36BE8"/>
    <w:rsid w:val="00E3748B"/>
    <w:rsid w:val="00E37793"/>
    <w:rsid w:val="00E401C8"/>
    <w:rsid w:val="00E40B2A"/>
    <w:rsid w:val="00E427C4"/>
    <w:rsid w:val="00E42DFC"/>
    <w:rsid w:val="00E43822"/>
    <w:rsid w:val="00E45CFA"/>
    <w:rsid w:val="00E46145"/>
    <w:rsid w:val="00E5029E"/>
    <w:rsid w:val="00E51468"/>
    <w:rsid w:val="00E52289"/>
    <w:rsid w:val="00E529A9"/>
    <w:rsid w:val="00E546D2"/>
    <w:rsid w:val="00E557E3"/>
    <w:rsid w:val="00E55803"/>
    <w:rsid w:val="00E55FE1"/>
    <w:rsid w:val="00E6009B"/>
    <w:rsid w:val="00E61168"/>
    <w:rsid w:val="00E6178F"/>
    <w:rsid w:val="00E6362B"/>
    <w:rsid w:val="00E668AF"/>
    <w:rsid w:val="00E66E87"/>
    <w:rsid w:val="00E672CD"/>
    <w:rsid w:val="00E704AD"/>
    <w:rsid w:val="00E7242C"/>
    <w:rsid w:val="00E75B1D"/>
    <w:rsid w:val="00E76DB7"/>
    <w:rsid w:val="00E82615"/>
    <w:rsid w:val="00E82FEE"/>
    <w:rsid w:val="00E83341"/>
    <w:rsid w:val="00E8591B"/>
    <w:rsid w:val="00E86B0C"/>
    <w:rsid w:val="00E8770C"/>
    <w:rsid w:val="00E900BF"/>
    <w:rsid w:val="00E91B88"/>
    <w:rsid w:val="00E93C25"/>
    <w:rsid w:val="00E94D0D"/>
    <w:rsid w:val="00E9510D"/>
    <w:rsid w:val="00E96EE2"/>
    <w:rsid w:val="00E973FE"/>
    <w:rsid w:val="00E97B45"/>
    <w:rsid w:val="00E97F4B"/>
    <w:rsid w:val="00E97F75"/>
    <w:rsid w:val="00EA03FE"/>
    <w:rsid w:val="00EA0F85"/>
    <w:rsid w:val="00EA4260"/>
    <w:rsid w:val="00EB0FEB"/>
    <w:rsid w:val="00EB1DB9"/>
    <w:rsid w:val="00EB38CF"/>
    <w:rsid w:val="00EB54E8"/>
    <w:rsid w:val="00EB648A"/>
    <w:rsid w:val="00EB7284"/>
    <w:rsid w:val="00EC1AF3"/>
    <w:rsid w:val="00EC2493"/>
    <w:rsid w:val="00EC79AB"/>
    <w:rsid w:val="00ED1C45"/>
    <w:rsid w:val="00ED1FA8"/>
    <w:rsid w:val="00ED2452"/>
    <w:rsid w:val="00ED2D77"/>
    <w:rsid w:val="00ED353C"/>
    <w:rsid w:val="00ED42E9"/>
    <w:rsid w:val="00ED54E6"/>
    <w:rsid w:val="00ED5895"/>
    <w:rsid w:val="00ED5E4E"/>
    <w:rsid w:val="00ED79DD"/>
    <w:rsid w:val="00EE1F1C"/>
    <w:rsid w:val="00EE2622"/>
    <w:rsid w:val="00EE3EF2"/>
    <w:rsid w:val="00EE47B2"/>
    <w:rsid w:val="00EE63F4"/>
    <w:rsid w:val="00EF2541"/>
    <w:rsid w:val="00EF49A1"/>
    <w:rsid w:val="00EF6342"/>
    <w:rsid w:val="00EF7D2D"/>
    <w:rsid w:val="00F01630"/>
    <w:rsid w:val="00F03D7E"/>
    <w:rsid w:val="00F0456D"/>
    <w:rsid w:val="00F05F94"/>
    <w:rsid w:val="00F06C9A"/>
    <w:rsid w:val="00F11B14"/>
    <w:rsid w:val="00F1200E"/>
    <w:rsid w:val="00F12249"/>
    <w:rsid w:val="00F13AF6"/>
    <w:rsid w:val="00F15559"/>
    <w:rsid w:val="00F17A55"/>
    <w:rsid w:val="00F20CC0"/>
    <w:rsid w:val="00F21865"/>
    <w:rsid w:val="00F22FC1"/>
    <w:rsid w:val="00F23D75"/>
    <w:rsid w:val="00F26D98"/>
    <w:rsid w:val="00F33CF5"/>
    <w:rsid w:val="00F345AA"/>
    <w:rsid w:val="00F34ADF"/>
    <w:rsid w:val="00F35131"/>
    <w:rsid w:val="00F4081C"/>
    <w:rsid w:val="00F42117"/>
    <w:rsid w:val="00F4378F"/>
    <w:rsid w:val="00F442DA"/>
    <w:rsid w:val="00F45819"/>
    <w:rsid w:val="00F47B27"/>
    <w:rsid w:val="00F50713"/>
    <w:rsid w:val="00F52F8C"/>
    <w:rsid w:val="00F538AA"/>
    <w:rsid w:val="00F53F59"/>
    <w:rsid w:val="00F55417"/>
    <w:rsid w:val="00F60DDB"/>
    <w:rsid w:val="00F61492"/>
    <w:rsid w:val="00F61D29"/>
    <w:rsid w:val="00F622DA"/>
    <w:rsid w:val="00F62BEF"/>
    <w:rsid w:val="00F630CF"/>
    <w:rsid w:val="00F64555"/>
    <w:rsid w:val="00F64BF2"/>
    <w:rsid w:val="00F66DA4"/>
    <w:rsid w:val="00F6701A"/>
    <w:rsid w:val="00F67032"/>
    <w:rsid w:val="00F671D6"/>
    <w:rsid w:val="00F67A57"/>
    <w:rsid w:val="00F7069D"/>
    <w:rsid w:val="00F71EE7"/>
    <w:rsid w:val="00F72D5C"/>
    <w:rsid w:val="00F75787"/>
    <w:rsid w:val="00F8182B"/>
    <w:rsid w:val="00F821E9"/>
    <w:rsid w:val="00F82CDF"/>
    <w:rsid w:val="00F83C1F"/>
    <w:rsid w:val="00F8426D"/>
    <w:rsid w:val="00F84F21"/>
    <w:rsid w:val="00F869FC"/>
    <w:rsid w:val="00F87FCF"/>
    <w:rsid w:val="00F9361B"/>
    <w:rsid w:val="00F9467F"/>
    <w:rsid w:val="00F95EF9"/>
    <w:rsid w:val="00F96621"/>
    <w:rsid w:val="00F96FA2"/>
    <w:rsid w:val="00F976E6"/>
    <w:rsid w:val="00F979C7"/>
    <w:rsid w:val="00FA28C3"/>
    <w:rsid w:val="00FA2CEB"/>
    <w:rsid w:val="00FA3F10"/>
    <w:rsid w:val="00FA5362"/>
    <w:rsid w:val="00FA5460"/>
    <w:rsid w:val="00FA55B3"/>
    <w:rsid w:val="00FB122B"/>
    <w:rsid w:val="00FB125C"/>
    <w:rsid w:val="00FB1CDF"/>
    <w:rsid w:val="00FB2A77"/>
    <w:rsid w:val="00FB3D37"/>
    <w:rsid w:val="00FB584B"/>
    <w:rsid w:val="00FB658D"/>
    <w:rsid w:val="00FB6676"/>
    <w:rsid w:val="00FB68F4"/>
    <w:rsid w:val="00FB698A"/>
    <w:rsid w:val="00FB6F8B"/>
    <w:rsid w:val="00FC033E"/>
    <w:rsid w:val="00FC0D6D"/>
    <w:rsid w:val="00FC19B8"/>
    <w:rsid w:val="00FC3311"/>
    <w:rsid w:val="00FC3CA4"/>
    <w:rsid w:val="00FC3FF3"/>
    <w:rsid w:val="00FC4212"/>
    <w:rsid w:val="00FC751C"/>
    <w:rsid w:val="00FD1C29"/>
    <w:rsid w:val="00FD3C47"/>
    <w:rsid w:val="00FD4044"/>
    <w:rsid w:val="00FD4DA6"/>
    <w:rsid w:val="00FD5129"/>
    <w:rsid w:val="00FD64B2"/>
    <w:rsid w:val="00FD706C"/>
    <w:rsid w:val="00FD7088"/>
    <w:rsid w:val="00FE0389"/>
    <w:rsid w:val="00FE06A6"/>
    <w:rsid w:val="00FE24F1"/>
    <w:rsid w:val="00FF1755"/>
    <w:rsid w:val="00FF50AC"/>
    <w:rsid w:val="00FF5CC7"/>
    <w:rsid w:val="00FF672C"/>
    <w:rsid w:val="00FF71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CB6CF2"/>
  <w15:docId w15:val="{0088F345-DEBA-4703-8E42-54E46F85D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0F8F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9721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6DA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30"/>
    </w:rPr>
  </w:style>
  <w:style w:type="paragraph" w:styleId="Heading4">
    <w:name w:val="heading 4"/>
    <w:basedOn w:val="Normal"/>
    <w:link w:val="Heading4Char"/>
    <w:uiPriority w:val="9"/>
    <w:qFormat/>
    <w:rsid w:val="00506604"/>
    <w:pPr>
      <w:spacing w:before="100" w:beforeAutospacing="1" w:after="100" w:afterAutospacing="1"/>
      <w:outlineLvl w:val="3"/>
    </w:pPr>
    <w:rPr>
      <w:rFonts w:ascii="Angsana New" w:hAnsi="Angsana New"/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Footer">
    <w:name w:val="footer"/>
    <w:basedOn w:val="Normal"/>
    <w:link w:val="Foot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ListParagraph">
    <w:name w:val="List Paragraph"/>
    <w:aliases w:val="Table Heading,00 List Bull,(ก) List Paragraph,รายการย่อหน้า 1,วงกลม,ย่อหน้า# 1,Inhaltsverzeichnis,eq2,List Paragraph3,En tête 1,List Para 1,TOC etc.,List Paragraph - RFP,Bullet Styles para,List Title,ย่อย3,table,List Paragraph5,ÂèÍÂ3"/>
    <w:basedOn w:val="Normal"/>
    <w:link w:val="ListParagraphChar"/>
    <w:uiPriority w:val="34"/>
    <w:qFormat/>
    <w:rsid w:val="008673BA"/>
    <w:pPr>
      <w:ind w:left="720"/>
      <w:contextualSpacing/>
    </w:pPr>
  </w:style>
  <w:style w:type="character" w:customStyle="1" w:styleId="ListParagraphChar">
    <w:name w:val="List Paragraph Char"/>
    <w:aliases w:val="Table Heading Char,00 List Bull Char,(ก) List Paragraph Char,รายการย่อหน้า 1 Char,วงกลม Char,ย่อหน้า# 1 Char,Inhaltsverzeichnis Char,eq2 Char,List Paragraph3 Char,En tête 1 Char,List Para 1 Char,TOC etc. Char,Bullet Styles para Char"/>
    <w:link w:val="ListParagraph"/>
    <w:uiPriority w:val="34"/>
    <w:qFormat/>
    <w:rsid w:val="008673BA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semiHidden/>
    <w:rsid w:val="00FA2CEB"/>
    <w:rPr>
      <w:rFonts w:ascii="MS Sans Serif" w:hAnsi="MS Sans Serif" w:cs="Cordia New"/>
      <w:sz w:val="28"/>
    </w:rPr>
  </w:style>
  <w:style w:type="character" w:customStyle="1" w:styleId="FootnoteTextChar">
    <w:name w:val="Footnote Text Char"/>
    <w:basedOn w:val="DefaultParagraphFont"/>
    <w:link w:val="FootnoteText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character" w:styleId="Hyperlink">
    <w:name w:val="Hyperlink"/>
    <w:basedOn w:val="DefaultParagraphFont"/>
    <w:uiPriority w:val="99"/>
    <w:unhideWhenUsed/>
    <w:rsid w:val="00620DFC"/>
    <w:rPr>
      <w:color w:val="0000FF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506604"/>
    <w:rPr>
      <w:rFonts w:ascii="Angsana New" w:eastAsia="Times New Roman" w:hAnsi="Angsana New" w:cs="Angsana New"/>
      <w:b/>
      <w:bCs/>
      <w:sz w:val="24"/>
      <w:szCs w:val="24"/>
    </w:rPr>
  </w:style>
  <w:style w:type="character" w:customStyle="1" w:styleId="fontstyle01">
    <w:name w:val="fontstyle01"/>
    <w:basedOn w:val="DefaultParagraphFont"/>
    <w:rsid w:val="00385A78"/>
    <w:rPr>
      <w:rFonts w:ascii="THSarabunPSK" w:hAnsi="THSarabunPSK" w:hint="default"/>
      <w:b w:val="0"/>
      <w:bCs w:val="0"/>
      <w:i w:val="0"/>
      <w:iCs w:val="0"/>
      <w:color w:val="000000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1552BE"/>
    <w:rPr>
      <w:i/>
      <w:iCs/>
    </w:rPr>
  </w:style>
  <w:style w:type="table" w:customStyle="1" w:styleId="TableGrid1">
    <w:name w:val="Table Grid1"/>
    <w:basedOn w:val="TableNormal"/>
    <w:next w:val="TableGrid"/>
    <w:rsid w:val="0004681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C14B3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E672CD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6DA4"/>
    <w:rPr>
      <w:rFonts w:asciiTheme="majorHAnsi" w:eastAsiaTheme="majorEastAsia" w:hAnsiTheme="majorHAnsi" w:cstheme="majorBidi"/>
      <w:color w:val="243F60" w:themeColor="accent1" w:themeShade="7F"/>
      <w:sz w:val="24"/>
      <w:szCs w:val="30"/>
    </w:rPr>
  </w:style>
  <w:style w:type="character" w:styleId="Strong">
    <w:name w:val="Strong"/>
    <w:basedOn w:val="DefaultParagraphFont"/>
    <w:uiPriority w:val="22"/>
    <w:qFormat/>
    <w:rsid w:val="007A74CC"/>
    <w:rPr>
      <w:b/>
      <w:bCs/>
    </w:rPr>
  </w:style>
  <w:style w:type="paragraph" w:styleId="NormalWeb">
    <w:name w:val="Normal (Web)"/>
    <w:basedOn w:val="Normal"/>
    <w:uiPriority w:val="99"/>
    <w:unhideWhenUsed/>
    <w:rsid w:val="004B027B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97213"/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character" w:customStyle="1" w:styleId="grame">
    <w:name w:val="grame"/>
    <w:basedOn w:val="DefaultParagraphFont"/>
    <w:rsid w:val="004972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96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3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2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2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7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7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4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2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4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6A1D0C-03F9-480F-A7C8-30A652F80F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10</Pages>
  <Words>1800</Words>
  <Characters>10261</Characters>
  <Application>Microsoft Office Word</Application>
  <DocSecurity>0</DocSecurity>
  <Lines>85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12037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arporn</dc:creator>
  <cp:keywords/>
  <dc:description/>
  <cp:lastModifiedBy>ชลธิชา ศิริลักษณ์</cp:lastModifiedBy>
  <cp:revision>19</cp:revision>
  <cp:lastPrinted>2023-10-10T06:27:00Z</cp:lastPrinted>
  <dcterms:created xsi:type="dcterms:W3CDTF">2023-10-07T07:32:00Z</dcterms:created>
  <dcterms:modified xsi:type="dcterms:W3CDTF">2023-11-20T04:14:00Z</dcterms:modified>
</cp:coreProperties>
</file>